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30769" w14:textId="77777777" w:rsidR="006C348F" w:rsidRDefault="00000000">
      <w:pPr>
        <w:rPr>
          <w:sz w:val="28"/>
          <w:szCs w:val="28"/>
        </w:rPr>
      </w:pPr>
      <w:r>
        <w:rPr>
          <w:noProof/>
        </w:rPr>
        <mc:AlternateContent>
          <mc:Choice Requires="wpg">
            <w:drawing>
              <wp:anchor distT="0" distB="0" distL="114300" distR="114300" simplePos="0" relativeHeight="251658240" behindDoc="0" locked="0" layoutInCell="1" hidden="0" allowOverlap="1" wp14:anchorId="5F85BB9C" wp14:editId="287B4BAE">
                <wp:simplePos x="0" y="0"/>
                <wp:positionH relativeFrom="column">
                  <wp:posOffset>50801</wp:posOffset>
                </wp:positionH>
                <wp:positionV relativeFrom="paragraph">
                  <wp:posOffset>-863599</wp:posOffset>
                </wp:positionV>
                <wp:extent cx="5872480" cy="10328275"/>
                <wp:effectExtent l="0" t="0" r="0" b="0"/>
                <wp:wrapNone/>
                <wp:docPr id="1" name="Freeform: Shape 1"/>
                <wp:cNvGraphicFramePr/>
                <a:graphic xmlns:a="http://schemas.openxmlformats.org/drawingml/2006/main">
                  <a:graphicData uri="http://schemas.microsoft.com/office/word/2010/wordprocessingShape">
                    <wps:wsp>
                      <wps:cNvSpPr/>
                      <wps:spPr>
                        <a:xfrm>
                          <a:off x="2511360" y="0"/>
                          <a:ext cx="5669280" cy="7560000"/>
                        </a:xfrm>
                        <a:custGeom>
                          <a:avLst/>
                          <a:gdLst/>
                          <a:ahLst/>
                          <a:cxnLst/>
                          <a:rect l="l" t="t" r="r" b="b"/>
                          <a:pathLst>
                            <a:path w="5669280" h="10256520" extrusionOk="0">
                              <a:moveTo>
                                <a:pt x="5669280" y="0"/>
                              </a:moveTo>
                              <a:lnTo>
                                <a:pt x="0" y="6370320"/>
                              </a:lnTo>
                              <a:lnTo>
                                <a:pt x="3154680" y="10256520"/>
                              </a:lnTo>
                            </a:path>
                          </a:pathLst>
                        </a:custGeom>
                        <a:noFill/>
                        <a:ln w="203200" cap="flat" cmpd="sng">
                          <a:solidFill>
                            <a:srgbClr val="757070"/>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50801</wp:posOffset>
                </wp:positionH>
                <wp:positionV relativeFrom="paragraph">
                  <wp:posOffset>-863599</wp:posOffset>
                </wp:positionV>
                <wp:extent cx="5872480" cy="10328275"/>
                <wp:effectExtent b="0" l="0" r="0" t="0"/>
                <wp:wrapNone/>
                <wp:docPr id="1"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5872480" cy="1032827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1D131D4B" wp14:editId="015779E0">
                <wp:simplePos x="0" y="0"/>
                <wp:positionH relativeFrom="column">
                  <wp:posOffset>-914399</wp:posOffset>
                </wp:positionH>
                <wp:positionV relativeFrom="paragraph">
                  <wp:posOffset>-914399</wp:posOffset>
                </wp:positionV>
                <wp:extent cx="6598284" cy="10661740"/>
                <wp:effectExtent l="0" t="0" r="0" b="0"/>
                <wp:wrapNone/>
                <wp:docPr id="6" name="Group 6"/>
                <wp:cNvGraphicFramePr/>
                <a:graphic xmlns:a="http://schemas.openxmlformats.org/drawingml/2006/main">
                  <a:graphicData uri="http://schemas.microsoft.com/office/word/2010/wordprocessingGroup">
                    <wpg:wgp>
                      <wpg:cNvGrpSpPr/>
                      <wpg:grpSpPr>
                        <a:xfrm>
                          <a:off x="0" y="0"/>
                          <a:ext cx="6598284" cy="10661740"/>
                          <a:chOff x="2040500" y="0"/>
                          <a:chExt cx="6623125" cy="7560000"/>
                        </a:xfrm>
                      </wpg:grpSpPr>
                      <wpg:grpSp>
                        <wpg:cNvPr id="1869602284" name="Group 1869602284"/>
                        <wpg:cNvGrpSpPr/>
                        <wpg:grpSpPr>
                          <a:xfrm>
                            <a:off x="2046858" y="0"/>
                            <a:ext cx="6598285" cy="7560000"/>
                            <a:chOff x="0" y="0"/>
                            <a:chExt cx="6598285" cy="10661740"/>
                          </a:xfrm>
                        </wpg:grpSpPr>
                        <wps:wsp>
                          <wps:cNvPr id="945488038" name="Rectangle 945488038"/>
                          <wps:cNvSpPr/>
                          <wps:spPr>
                            <a:xfrm>
                              <a:off x="0" y="0"/>
                              <a:ext cx="6598275" cy="10661725"/>
                            </a:xfrm>
                            <a:prstGeom prst="rect">
                              <a:avLst/>
                            </a:prstGeom>
                            <a:noFill/>
                            <a:ln>
                              <a:noFill/>
                            </a:ln>
                          </wps:spPr>
                          <wps:txbx>
                            <w:txbxContent>
                              <w:p w14:paraId="4E0D52D0" w14:textId="77777777" w:rsidR="006C348F" w:rsidRDefault="006C348F">
                                <w:pPr>
                                  <w:spacing w:after="0" w:line="240" w:lineRule="auto"/>
                                  <w:textDirection w:val="btLr"/>
                                </w:pPr>
                              </w:p>
                            </w:txbxContent>
                          </wps:txbx>
                          <wps:bodyPr spcFirstLastPara="1" wrap="square" lIns="91425" tIns="91425" rIns="91425" bIns="91425" anchor="ctr" anchorCtr="0">
                            <a:noAutofit/>
                          </wps:bodyPr>
                        </wps:wsp>
                        <wps:wsp>
                          <wps:cNvPr id="553385416" name="Right Triangle 553385416"/>
                          <wps:cNvSpPr/>
                          <wps:spPr>
                            <a:xfrm rot="5400000">
                              <a:off x="-322263" y="327342"/>
                              <a:ext cx="7247890" cy="6593205"/>
                            </a:xfrm>
                            <a:prstGeom prst="rtTriangle">
                              <a:avLst/>
                            </a:prstGeom>
                            <a:blipFill rotWithShape="1">
                              <a:blip r:embed="rId8">
                                <a:alphaModFix/>
                              </a:blip>
                              <a:stretch>
                                <a:fillRect/>
                              </a:stretch>
                            </a:blipFill>
                            <a:ln w="12700" cap="flat" cmpd="sng">
                              <a:solidFill>
                                <a:srgbClr val="1C3052"/>
                              </a:solidFill>
                              <a:prstDash val="solid"/>
                              <a:miter lim="800000"/>
                              <a:headEnd type="none" w="sm" len="sm"/>
                              <a:tailEnd type="none" w="sm" len="sm"/>
                            </a:ln>
                            <a:effectLst>
                              <a:reflection stA="75000" endPos="65000" dist="50800" dir="5400000" sy="-100000" algn="bl" rotWithShape="0"/>
                            </a:effectLst>
                          </wps:spPr>
                          <wps:txbx>
                            <w:txbxContent>
                              <w:p w14:paraId="4F9DCB2A" w14:textId="77777777" w:rsidR="006C348F" w:rsidRDefault="006C348F">
                                <w:pPr>
                                  <w:spacing w:after="0" w:line="240" w:lineRule="auto"/>
                                  <w:textDirection w:val="btLr"/>
                                </w:pPr>
                              </w:p>
                            </w:txbxContent>
                          </wps:txbx>
                          <wps:bodyPr spcFirstLastPara="1" wrap="square" lIns="91425" tIns="91425" rIns="91425" bIns="91425" anchor="ctr" anchorCtr="0">
                            <a:noAutofit/>
                          </wps:bodyPr>
                        </wps:wsp>
                        <wps:wsp>
                          <wps:cNvPr id="1702200359" name="Right Triangle 1702200359"/>
                          <wps:cNvSpPr/>
                          <wps:spPr>
                            <a:xfrm>
                              <a:off x="0" y="5550897"/>
                              <a:ext cx="4256314" cy="5110843"/>
                            </a:xfrm>
                            <a:prstGeom prst="rtTriangle">
                              <a:avLst/>
                            </a:prstGeom>
                            <a:blipFill rotWithShape="1">
                              <a:blip r:embed="rId9">
                                <a:alphaModFix/>
                              </a:blip>
                              <a:stretch>
                                <a:fillRect/>
                              </a:stretch>
                            </a:blipFill>
                            <a:ln w="12700" cap="flat" cmpd="sng">
                              <a:solidFill>
                                <a:srgbClr val="1C3052"/>
                              </a:solidFill>
                              <a:prstDash val="solid"/>
                              <a:miter lim="800000"/>
                              <a:headEnd type="none" w="sm" len="sm"/>
                              <a:tailEnd type="none" w="sm" len="sm"/>
                            </a:ln>
                          </wps:spPr>
                          <wps:txbx>
                            <w:txbxContent>
                              <w:p w14:paraId="42993E79" w14:textId="77777777" w:rsidR="006C348F" w:rsidRDefault="006C348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-914399</wp:posOffset>
                </wp:positionH>
                <wp:positionV relativeFrom="paragraph">
                  <wp:posOffset>-914399</wp:posOffset>
                </wp:positionV>
                <wp:extent cx="6598284" cy="10661740"/>
                <wp:effectExtent b="0" l="0" r="0" t="0"/>
                <wp:wrapNone/>
                <wp:docPr id="6"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6598284" cy="1066174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13EB3FA0" wp14:editId="42F487E9">
                <wp:simplePos x="0" y="0"/>
                <wp:positionH relativeFrom="column">
                  <wp:posOffset>-914399</wp:posOffset>
                </wp:positionH>
                <wp:positionV relativeFrom="paragraph">
                  <wp:posOffset>0</wp:posOffset>
                </wp:positionV>
                <wp:extent cx="4341495" cy="2545715"/>
                <wp:effectExtent l="0" t="0" r="0" b="0"/>
                <wp:wrapSquare wrapText="bothSides" distT="0" distB="0" distL="114300" distR="114300"/>
                <wp:docPr id="8" name="Rectangle 8"/>
                <wp:cNvGraphicFramePr/>
                <a:graphic xmlns:a="http://schemas.openxmlformats.org/drawingml/2006/main">
                  <a:graphicData uri="http://schemas.microsoft.com/office/word/2010/wordprocessingShape">
                    <wps:wsp>
                      <wps:cNvSpPr/>
                      <wps:spPr>
                        <a:xfrm>
                          <a:off x="3180015" y="2511905"/>
                          <a:ext cx="4331970" cy="2536190"/>
                        </a:xfrm>
                        <a:prstGeom prst="rect">
                          <a:avLst/>
                        </a:prstGeom>
                        <a:noFill/>
                        <a:ln>
                          <a:noFill/>
                        </a:ln>
                      </wps:spPr>
                      <wps:txbx>
                        <w:txbxContent>
                          <w:p w14:paraId="3EE5B3D9" w14:textId="77777777" w:rsidR="006C348F" w:rsidRDefault="00000000">
                            <w:pPr>
                              <w:spacing w:line="258" w:lineRule="auto"/>
                              <w:textDirection w:val="btLr"/>
                            </w:pPr>
                            <w:r>
                              <w:rPr>
                                <w:color w:val="000000"/>
                                <w:sz w:val="96"/>
                              </w:rPr>
                              <w:t xml:space="preserve">Sustainable Developments &amp; Goals </w:t>
                            </w:r>
                          </w:p>
                          <w:p w14:paraId="0D316F1E" w14:textId="77777777" w:rsidR="006C348F" w:rsidRDefault="00000000">
                            <w:pPr>
                              <w:spacing w:line="258" w:lineRule="auto"/>
                              <w:textDirection w:val="btLr"/>
                            </w:pPr>
                            <w:r>
                              <w:rPr>
                                <w:color w:val="000000"/>
                                <w:sz w:val="96"/>
                              </w:rPr>
                              <w:t xml:space="preserve">  </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-914399</wp:posOffset>
                </wp:positionH>
                <wp:positionV relativeFrom="paragraph">
                  <wp:posOffset>0</wp:posOffset>
                </wp:positionV>
                <wp:extent cx="4341495" cy="2545715"/>
                <wp:effectExtent b="0" l="0" r="0" t="0"/>
                <wp:wrapSquare wrapText="bothSides" distB="0" distT="0" distL="114300" distR="114300"/>
                <wp:docPr id="8"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4341495" cy="2545715"/>
                        </a:xfrm>
                        <a:prstGeom prst="rect"/>
                        <a:ln/>
                      </pic:spPr>
                    </pic:pic>
                  </a:graphicData>
                </a:graphic>
              </wp:anchor>
            </w:drawing>
          </mc:Fallback>
        </mc:AlternateContent>
      </w:r>
    </w:p>
    <w:p w14:paraId="72F0331D" w14:textId="77777777" w:rsidR="006C348F" w:rsidRDefault="00000000">
      <w:pPr>
        <w:pBdr>
          <w:top w:val="nil"/>
          <w:left w:val="nil"/>
          <w:bottom w:val="nil"/>
          <w:right w:val="nil"/>
          <w:between w:val="nil"/>
        </w:pBdr>
        <w:ind w:left="720"/>
        <w:rPr>
          <w:color w:val="000000"/>
          <w:sz w:val="28"/>
          <w:szCs w:val="28"/>
        </w:rPr>
      </w:pPr>
      <w:r>
        <w:rPr>
          <w:noProof/>
          <w:color w:val="000000"/>
          <w:sz w:val="28"/>
          <w:szCs w:val="28"/>
        </w:rPr>
        <mc:AlternateContent>
          <mc:Choice Requires="wpg">
            <w:drawing>
              <wp:anchor distT="45720" distB="45720" distL="182880" distR="182880" simplePos="0" relativeHeight="251661312" behindDoc="0" locked="0" layoutInCell="1" hidden="0" allowOverlap="1" wp14:anchorId="3A0ED01F" wp14:editId="65530894">
                <wp:simplePos x="0" y="0"/>
                <wp:positionH relativeFrom="margin">
                  <wp:posOffset>1240790</wp:posOffset>
                </wp:positionH>
                <wp:positionV relativeFrom="margin">
                  <wp:posOffset>4658995</wp:posOffset>
                </wp:positionV>
                <wp:extent cx="5240655" cy="2111375"/>
                <wp:effectExtent l="0" t="0" r="0" b="0"/>
                <wp:wrapSquare wrapText="bothSides" distT="45720" distB="45720" distL="182880" distR="182880"/>
                <wp:docPr id="2" name="Group 2"/>
                <wp:cNvGraphicFramePr/>
                <a:graphic xmlns:a="http://schemas.openxmlformats.org/drawingml/2006/main">
                  <a:graphicData uri="http://schemas.microsoft.com/office/word/2010/wordprocessingGroup">
                    <wpg:wgp>
                      <wpg:cNvGrpSpPr/>
                      <wpg:grpSpPr>
                        <a:xfrm>
                          <a:off x="0" y="0"/>
                          <a:ext cx="5240655" cy="2111375"/>
                          <a:chOff x="2725650" y="2724300"/>
                          <a:chExt cx="5240700" cy="2111400"/>
                        </a:xfrm>
                      </wpg:grpSpPr>
                      <wpg:grpSp>
                        <wpg:cNvPr id="1077237657" name="Group 1077237657"/>
                        <wpg:cNvGrpSpPr/>
                        <wpg:grpSpPr>
                          <a:xfrm>
                            <a:off x="2725673" y="2724313"/>
                            <a:ext cx="5240655" cy="2111375"/>
                            <a:chOff x="-262909" y="1106054"/>
                            <a:chExt cx="4537870" cy="1782824"/>
                          </a:xfrm>
                        </wpg:grpSpPr>
                        <wps:wsp>
                          <wps:cNvPr id="789685661" name="Rectangle 789685661"/>
                          <wps:cNvSpPr/>
                          <wps:spPr>
                            <a:xfrm>
                              <a:off x="-262909" y="1106054"/>
                              <a:ext cx="4537850" cy="1782800"/>
                            </a:xfrm>
                            <a:prstGeom prst="rect">
                              <a:avLst/>
                            </a:prstGeom>
                            <a:noFill/>
                            <a:ln>
                              <a:noFill/>
                            </a:ln>
                          </wps:spPr>
                          <wps:txbx>
                            <w:txbxContent>
                              <w:p w14:paraId="27A97B25" w14:textId="77777777" w:rsidR="006C348F" w:rsidRDefault="006C348F">
                                <w:pPr>
                                  <w:spacing w:after="0" w:line="240" w:lineRule="auto"/>
                                  <w:textDirection w:val="btLr"/>
                                </w:pPr>
                              </w:p>
                            </w:txbxContent>
                          </wps:txbx>
                          <wps:bodyPr spcFirstLastPara="1" wrap="square" lIns="91425" tIns="91425" rIns="91425" bIns="91425" anchor="ctr" anchorCtr="0">
                            <a:noAutofit/>
                          </wps:bodyPr>
                        </wps:wsp>
                        <wps:wsp>
                          <wps:cNvPr id="1322269712" name="Rectangle 1322269712"/>
                          <wps:cNvSpPr/>
                          <wps:spPr>
                            <a:xfrm>
                              <a:off x="-225208" y="1106054"/>
                              <a:ext cx="4500169" cy="435336"/>
                            </a:xfrm>
                            <a:prstGeom prst="rect">
                              <a:avLst/>
                            </a:prstGeom>
                            <a:noFill/>
                            <a:ln>
                              <a:noFill/>
                            </a:ln>
                          </wps:spPr>
                          <wps:txbx>
                            <w:txbxContent>
                              <w:p w14:paraId="343A849D" w14:textId="77777777" w:rsidR="006C348F" w:rsidRDefault="00000000">
                                <w:pPr>
                                  <w:spacing w:line="258" w:lineRule="auto"/>
                                  <w:textDirection w:val="btLr"/>
                                </w:pPr>
                                <w:r>
                                  <w:rPr>
                                    <w:rFonts w:ascii="Times New Roman" w:eastAsia="Times New Roman" w:hAnsi="Times New Roman" w:cs="Times New Roman"/>
                                    <w:b/>
                                    <w:color w:val="000000"/>
                                    <w:sz w:val="40"/>
                                  </w:rPr>
                                  <w:t>Team Members:</w:t>
                                </w:r>
                              </w:p>
                            </w:txbxContent>
                          </wps:txbx>
                          <wps:bodyPr spcFirstLastPara="1" wrap="square" lIns="91425" tIns="45700" rIns="91425" bIns="45700" anchor="ctr" anchorCtr="0">
                            <a:noAutofit/>
                          </wps:bodyPr>
                        </wps:wsp>
                        <wps:wsp>
                          <wps:cNvPr id="517041335" name="Rectangle 517041335"/>
                          <wps:cNvSpPr/>
                          <wps:spPr>
                            <a:xfrm>
                              <a:off x="-262909" y="1602004"/>
                              <a:ext cx="3765366" cy="1286874"/>
                            </a:xfrm>
                            <a:prstGeom prst="rect">
                              <a:avLst/>
                            </a:prstGeom>
                            <a:noFill/>
                            <a:ln>
                              <a:noFill/>
                            </a:ln>
                          </wps:spPr>
                          <wps:txbx>
                            <w:txbxContent>
                              <w:p w14:paraId="0114B4D5" w14:textId="77777777" w:rsidR="006C348F" w:rsidRDefault="00000000">
                                <w:pPr>
                                  <w:spacing w:after="0" w:line="240" w:lineRule="auto"/>
                                  <w:ind w:left="720" w:firstLine="360"/>
                                  <w:textDirection w:val="btLr"/>
                                </w:pPr>
                                <w:r>
                                  <w:rPr>
                                    <w:rFonts w:ascii="Aptos" w:eastAsia="Aptos" w:hAnsi="Aptos" w:cs="Aptos"/>
                                    <w:smallCaps/>
                                    <w:color w:val="4472C4"/>
                                    <w:sz w:val="32"/>
                                  </w:rPr>
                                  <w:t>BASAVARAJ M GOUDAPPANAVAR</w:t>
                                </w:r>
                              </w:p>
                              <w:p w14:paraId="1269F020" w14:textId="77777777" w:rsidR="006C348F" w:rsidRDefault="00000000">
                                <w:pPr>
                                  <w:spacing w:line="258" w:lineRule="auto"/>
                                  <w:textDirection w:val="btLr"/>
                                </w:pPr>
                                <w:r>
                                  <w:rPr>
                                    <w:smallCaps/>
                                    <w:color w:val="4472C4"/>
                                    <w:sz w:val="32"/>
                                  </w:rPr>
                                  <w:t xml:space="preserve"> </w:t>
                                </w:r>
                              </w:p>
                              <w:p w14:paraId="052DBD91" w14:textId="77777777" w:rsidR="006C348F" w:rsidRDefault="006C348F">
                                <w:pPr>
                                  <w:spacing w:line="258" w:lineRule="auto"/>
                                  <w:textDirection w:val="btLr"/>
                                </w:pPr>
                              </w:p>
                            </w:txbxContent>
                          </wps:txbx>
                          <wps:bodyPr spcFirstLastPara="1" wrap="square" lIns="91425" tIns="91425" rIns="91425" bIns="0" anchor="t" anchorCtr="0">
                            <a:noAutofit/>
                          </wps:bodyPr>
                        </wps:wsp>
                      </wpg:grpSp>
                    </wpg:wgp>
                  </a:graphicData>
                </a:graphic>
              </wp:anchor>
            </w:drawing>
          </mc:Choice>
          <mc:Fallback>
            <w:pict>
              <v:group w14:anchorId="3A0ED01F" id="Group 2" o:spid="_x0000_s1032" style="position:absolute;left:0;text-align:left;margin-left:97.7pt;margin-top:366.85pt;width:412.65pt;height:166.25pt;z-index:251661312;mso-wrap-distance-left:14.4pt;mso-wrap-distance-top:3.6pt;mso-wrap-distance-right:14.4pt;mso-wrap-distance-bottom:3.6pt;mso-position-horizontal-relative:margin;mso-position-vertical-relative:margin" coordorigin="27256,27243" coordsize="52407,21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">
                <v:group id="Group 1077237657" o:spid="_x0000_s1033" style="position:absolute;left:27256;top:27243;width:52407;height:21113" coordorigin="-2629,11060" coordsize="45378,1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">
                  <v:rect id="Rectangle 789685661" o:spid="_x0000_s1034" style="position:absolute;left:-2629;top:11060;width:45378;height:17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" filled="f" stroked="f">
                    <v:textbox inset="2.53958mm,2.53958mm,2.53958mm,2.53958mm">
                      <w:txbxContent>
                        <w:p w14:paraId="27A97B25" w14:textId="77777777" w:rsidR="006C348F" w:rsidRDefault="006C348F">
                          <w:pPr>
                            <w:spacing w:after="0" w:line="240" w:lineRule="auto"/>
                            <w:textDirection w:val="btLr"/>
                          </w:pPr>
                        </w:p>
                      </w:txbxContent>
                    </v:textbox>
                  </v:rect>
                  <v:rect id="Rectangle 1322269712" o:spid="_x0000_s1035" style="position:absolute;left:-2252;top:11060;width:45001;height:4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" filled="f" stroked="f">
                    <v:textbox inset="2.53958mm,1.2694mm,2.53958mm,1.2694mm">
                      <w:txbxContent>
                        <w:p w14:paraId="343A849D" w14:textId="77777777" w:rsidR="006C348F" w:rsidRDefault="00000000">
                          <w:pPr>
                            <w:spacing w:line="258" w:lineRule="auto"/>
                            <w:textDirection w:val="btLr"/>
                          </w:pPr>
                          <w:r>
                            <w:rPr>
                              <w:rFonts w:ascii="Times New Roman" w:eastAsia="Times New Roman" w:hAnsi="Times New Roman" w:cs="Times New Roman"/>
                              <w:b/>
                              <w:color w:val="000000"/>
                              <w:sz w:val="40"/>
                            </w:rPr>
                            <w:t>Team Members:</w:t>
                          </w:r>
                        </w:p>
                      </w:txbxContent>
                    </v:textbox>
                  </v:rect>
                  <v:rect id="Rectangle 517041335" o:spid="_x0000_s1036" style="position:absolute;left:-2629;top:16020;width:37653;height:1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" filled="f" stroked="f">
                    <v:textbox inset="2.53958mm,2.53958mm,2.53958mm,0">
                      <w:txbxContent>
                        <w:p w14:paraId="0114B4D5" w14:textId="77777777" w:rsidR="006C348F" w:rsidRDefault="00000000">
                          <w:pPr>
                            <w:spacing w:after="0" w:line="240" w:lineRule="auto"/>
                            <w:ind w:left="720" w:firstLine="360"/>
                            <w:textDirection w:val="btLr"/>
                          </w:pPr>
                          <w:r>
                            <w:rPr>
                              <w:rFonts w:ascii="Aptos" w:eastAsia="Aptos" w:hAnsi="Aptos" w:cs="Aptos"/>
                              <w:smallCaps/>
                              <w:color w:val="4472C4"/>
                              <w:sz w:val="32"/>
                            </w:rPr>
                            <w:t>BASAVARAJ M GOUDAPPANAVAR</w:t>
                          </w:r>
                        </w:p>
                        <w:p w14:paraId="1269F020" w14:textId="77777777" w:rsidR="006C348F" w:rsidRDefault="00000000">
                          <w:pPr>
                            <w:spacing w:line="258" w:lineRule="auto"/>
                            <w:textDirection w:val="btLr"/>
                          </w:pPr>
                          <w:r>
                            <w:rPr>
                              <w:smallCaps/>
                              <w:color w:val="4472C4"/>
                              <w:sz w:val="32"/>
                            </w:rPr>
                            <w:t xml:space="preserve"> </w:t>
                          </w:r>
                        </w:p>
                        <w:p w14:paraId="052DBD91" w14:textId="77777777" w:rsidR="006C348F" w:rsidRDefault="006C348F">
                          <w:pPr>
                            <w:spacing w:line="258" w:lineRule="auto"/>
                            <w:textDirection w:val="btLr"/>
                          </w:pPr>
                        </w:p>
                      </w:txbxContent>
                    </v:textbox>
                  </v:rect>
                </v:group>
                <w10:wrap type="square" anchorx="margin" anchory="margin"/>
              </v:group>
            </w:pict>
          </mc:Fallback>
        </mc:AlternateContent>
      </w:r>
      <w:r>
        <w:br w:type="page"/>
      </w:r>
      <w:r>
        <w:rPr>
          <w:noProof/>
        </w:rPr>
        <mc:AlternateContent>
          <mc:Choice Requires="wpg">
            <w:drawing>
              <wp:anchor distT="0" distB="0" distL="114300" distR="114300" simplePos="0" relativeHeight="251662336" behindDoc="0" locked="0" layoutInCell="1" hidden="0" allowOverlap="1" wp14:anchorId="3D7D155E" wp14:editId="02A99DCE">
                <wp:simplePos x="0" y="0"/>
                <wp:positionH relativeFrom="column">
                  <wp:posOffset>3225800</wp:posOffset>
                </wp:positionH>
                <wp:positionV relativeFrom="paragraph">
                  <wp:posOffset>8775700</wp:posOffset>
                </wp:positionV>
                <wp:extent cx="3228975" cy="628650"/>
                <wp:effectExtent l="0" t="0" r="0" b="0"/>
                <wp:wrapNone/>
                <wp:docPr id="7" name="Arrow: Pentagon 7"/>
                <wp:cNvGraphicFramePr/>
                <a:graphic xmlns:a="http://schemas.openxmlformats.org/drawingml/2006/main">
                  <a:graphicData uri="http://schemas.microsoft.com/office/word/2010/wordprocessingShape">
                    <wps:wsp>
                      <wps:cNvSpPr/>
                      <wps:spPr>
                        <a:xfrm rot="10800000">
                          <a:off x="3736275" y="3470438"/>
                          <a:ext cx="3219450" cy="619125"/>
                        </a:xfrm>
                        <a:prstGeom prst="homePlate">
                          <a:avLst>
                            <a:gd name="adj" fmla="val 50000"/>
                          </a:avLst>
                        </a:prstGeom>
                        <a:solidFill>
                          <a:schemeClr val="accent5">
                            <a:alpha val="74901"/>
                          </a:schemeClr>
                        </a:solidFill>
                        <a:ln>
                          <a:noFill/>
                        </a:ln>
                      </wps:spPr>
                      <wps:txbx>
                        <w:txbxContent>
                          <w:p w14:paraId="6C2E4B55" w14:textId="77777777" w:rsidR="006C348F" w:rsidRDefault="006C348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3225800</wp:posOffset>
                </wp:positionH>
                <wp:positionV relativeFrom="paragraph">
                  <wp:posOffset>8775700</wp:posOffset>
                </wp:positionV>
                <wp:extent cx="3228975" cy="628650"/>
                <wp:effectExtent b="0" l="0" r="0" t="0"/>
                <wp:wrapNone/>
                <wp:docPr id="7"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3228975" cy="628650"/>
                        </a:xfrm>
                        <a:prstGeom prst="rect"/>
                        <a:ln/>
                      </pic:spPr>
                    </pic:pic>
                  </a:graphicData>
                </a:graphic>
              </wp:anchor>
            </w:drawing>
          </mc:Fallback>
        </mc:AlternateContent>
      </w:r>
      <w:r>
        <w:rPr>
          <w:noProof/>
        </w:rPr>
        <mc:AlternateContent>
          <mc:Choice Requires="wpg">
            <w:drawing>
              <wp:anchor distT="45720" distB="45720" distL="114300" distR="114300" simplePos="0" relativeHeight="251663360" behindDoc="0" locked="0" layoutInCell="1" hidden="0" allowOverlap="1" wp14:anchorId="40179578" wp14:editId="63CDE7D2">
                <wp:simplePos x="0" y="0"/>
                <wp:positionH relativeFrom="column">
                  <wp:posOffset>3225800</wp:posOffset>
                </wp:positionH>
                <wp:positionV relativeFrom="paragraph">
                  <wp:posOffset>1836420</wp:posOffset>
                </wp:positionV>
                <wp:extent cx="3155315" cy="1198245"/>
                <wp:effectExtent l="0" t="0" r="0" b="0"/>
                <wp:wrapSquare wrapText="bothSides" distT="45720" distB="45720" distL="114300" distR="114300"/>
                <wp:docPr id="5" name="Rectangle 5"/>
                <wp:cNvGraphicFramePr/>
                <a:graphic xmlns:a="http://schemas.openxmlformats.org/drawingml/2006/main">
                  <a:graphicData uri="http://schemas.microsoft.com/office/word/2010/wordprocessingShape">
                    <wps:wsp>
                      <wps:cNvSpPr/>
                      <wps:spPr>
                        <a:xfrm>
                          <a:off x="3773105" y="3185640"/>
                          <a:ext cx="3145790" cy="1188720"/>
                        </a:xfrm>
                        <a:prstGeom prst="rect">
                          <a:avLst/>
                        </a:prstGeom>
                        <a:noFill/>
                        <a:ln>
                          <a:noFill/>
                        </a:ln>
                      </wps:spPr>
                      <wps:txbx>
                        <w:txbxContent>
                          <w:p w14:paraId="55D6BE7B" w14:textId="77777777" w:rsidR="006C348F" w:rsidRDefault="00000000">
                            <w:pPr>
                              <w:spacing w:line="258" w:lineRule="auto"/>
                              <w:textDirection w:val="btLr"/>
                            </w:pPr>
                            <w:r>
                              <w:rPr>
                                <w:rFonts w:ascii="Times New Roman" w:eastAsia="Times New Roman" w:hAnsi="Times New Roman" w:cs="Times New Roman"/>
                                <w:color w:val="000000"/>
                                <w:sz w:val="56"/>
                              </w:rPr>
                              <w:t xml:space="preserve">Footstep Power </w:t>
                            </w:r>
                          </w:p>
                          <w:p w14:paraId="2A5646F5" w14:textId="77777777" w:rsidR="006C348F" w:rsidRDefault="00000000">
                            <w:pPr>
                              <w:spacing w:line="258" w:lineRule="auto"/>
                              <w:textDirection w:val="btLr"/>
                            </w:pPr>
                            <w:r>
                              <w:rPr>
                                <w:rFonts w:ascii="Times New Roman" w:eastAsia="Times New Roman" w:hAnsi="Times New Roman" w:cs="Times New Roman"/>
                                <w:color w:val="000000"/>
                                <w:sz w:val="56"/>
                              </w:rPr>
                              <w:t xml:space="preserve">     Generation.</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3225800</wp:posOffset>
                </wp:positionH>
                <wp:positionV relativeFrom="paragraph">
                  <wp:posOffset>1836420</wp:posOffset>
                </wp:positionV>
                <wp:extent cx="3155315" cy="1198245"/>
                <wp:effectExtent b="0" l="0" r="0" t="0"/>
                <wp:wrapSquare wrapText="bothSides" distB="45720" distT="45720" distL="114300" distR="114300"/>
                <wp:docPr id="5"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3155315" cy="1198245"/>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6D436237" wp14:editId="4D1BCCA5">
                <wp:simplePos x="0" y="0"/>
                <wp:positionH relativeFrom="column">
                  <wp:posOffset>3530600</wp:posOffset>
                </wp:positionH>
                <wp:positionV relativeFrom="paragraph">
                  <wp:posOffset>8801100</wp:posOffset>
                </wp:positionV>
                <wp:extent cx="2905125" cy="946785"/>
                <wp:effectExtent l="0" t="0" r="0" b="0"/>
                <wp:wrapNone/>
                <wp:docPr id="4" name="Rectangle 4"/>
                <wp:cNvGraphicFramePr/>
                <a:graphic xmlns:a="http://schemas.openxmlformats.org/drawingml/2006/main">
                  <a:graphicData uri="http://schemas.microsoft.com/office/word/2010/wordprocessingShape">
                    <wps:wsp>
                      <wps:cNvSpPr/>
                      <wps:spPr>
                        <a:xfrm>
                          <a:off x="3898200" y="3311370"/>
                          <a:ext cx="2895600" cy="937260"/>
                        </a:xfrm>
                        <a:prstGeom prst="rect">
                          <a:avLst/>
                        </a:prstGeom>
                        <a:noFill/>
                        <a:ln>
                          <a:noFill/>
                        </a:ln>
                      </wps:spPr>
                      <wps:txbx>
                        <w:txbxContent>
                          <w:p w14:paraId="7DC35B20" w14:textId="77777777" w:rsidR="006C348F" w:rsidRDefault="00000000">
                            <w:pPr>
                              <w:spacing w:line="258" w:lineRule="auto"/>
                              <w:textDirection w:val="btLr"/>
                            </w:pPr>
                            <w:r>
                              <w:rPr>
                                <w:rFonts w:ascii="Times New Roman" w:eastAsia="Times New Roman" w:hAnsi="Times New Roman" w:cs="Times New Roman"/>
                                <w:color w:val="000000"/>
                                <w:sz w:val="32"/>
                              </w:rPr>
                              <w:t>School of Electronics and      Communication</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3530600</wp:posOffset>
                </wp:positionH>
                <wp:positionV relativeFrom="paragraph">
                  <wp:posOffset>8801100</wp:posOffset>
                </wp:positionV>
                <wp:extent cx="2905125" cy="946785"/>
                <wp:effectExtent b="0" l="0" r="0" t="0"/>
                <wp:wrapNone/>
                <wp:docPr id="4"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2905125" cy="946785"/>
                        </a:xfrm>
                        <a:prstGeom prst="rect"/>
                        <a:ln/>
                      </pic:spPr>
                    </pic:pic>
                  </a:graphicData>
                </a:graphic>
              </wp:anchor>
            </w:drawing>
          </mc:Fallback>
        </mc:AlternateContent>
      </w:r>
    </w:p>
    <w:p w14:paraId="03E5D5ED" w14:textId="77777777" w:rsidR="006C348F" w:rsidRDefault="00000000">
      <w:pPr>
        <w:keepNext/>
        <w:keepLines/>
        <w:pBdr>
          <w:top w:val="nil"/>
          <w:left w:val="nil"/>
          <w:bottom w:val="nil"/>
          <w:right w:val="nil"/>
          <w:between w:val="nil"/>
        </w:pBdr>
        <w:spacing w:before="320" w:after="0" w:line="240" w:lineRule="auto"/>
        <w:rPr>
          <w:rFonts w:ascii="Times New Roman" w:eastAsia="Times New Roman" w:hAnsi="Times New Roman" w:cs="Times New Roman"/>
          <w:color w:val="000000"/>
          <w:sz w:val="56"/>
          <w:szCs w:val="56"/>
        </w:rPr>
      </w:pPr>
      <w:r>
        <w:rPr>
          <w:rFonts w:ascii="Times New Roman" w:eastAsia="Times New Roman" w:hAnsi="Times New Roman" w:cs="Times New Roman"/>
          <w:b/>
          <w:bCs/>
          <w:color w:val="000000"/>
          <w:sz w:val="56"/>
          <w:szCs w:val="56"/>
        </w:rPr>
        <w:lastRenderedPageBreak/>
        <w:t xml:space="preserve">Table of Contents </w:t>
      </w:r>
      <w:r>
        <w:rPr>
          <w:noProof/>
        </w:rPr>
        <mc:AlternateContent>
          <mc:Choice Requires="wpg">
            <w:drawing>
              <wp:anchor distT="0" distB="0" distL="114300" distR="114300" simplePos="0" relativeHeight="251665408" behindDoc="0" locked="0" layoutInCell="1" hidden="0" allowOverlap="1" wp14:anchorId="3E86A8BD" wp14:editId="4F04297C">
                <wp:simplePos x="0" y="0"/>
                <wp:positionH relativeFrom="column">
                  <wp:posOffset>5638800</wp:posOffset>
                </wp:positionH>
                <wp:positionV relativeFrom="paragraph">
                  <wp:posOffset>0</wp:posOffset>
                </wp:positionV>
                <wp:extent cx="485775" cy="7881938"/>
                <wp:effectExtent l="0" t="0" r="0" b="0"/>
                <wp:wrapSquare wrapText="bothSides" distT="0" distB="0" distL="114300" distR="114300"/>
                <wp:docPr id="3" name="Rectangle 3"/>
                <wp:cNvGraphicFramePr/>
                <a:graphic xmlns:a="http://schemas.openxmlformats.org/drawingml/2006/main">
                  <a:graphicData uri="http://schemas.microsoft.com/office/word/2010/wordprocessingShape">
                    <wps:wsp>
                      <wps:cNvSpPr/>
                      <wps:spPr>
                        <a:xfrm>
                          <a:off x="5105970" y="46200"/>
                          <a:ext cx="480060" cy="7467600"/>
                        </a:xfrm>
                        <a:prstGeom prst="rect">
                          <a:avLst/>
                        </a:prstGeom>
                        <a:noFill/>
                        <a:ln>
                          <a:noFill/>
                        </a:ln>
                      </wps:spPr>
                      <wps:txbx>
                        <w:txbxContent>
                          <w:p w14:paraId="70AD5BE6" w14:textId="77777777" w:rsidR="006C348F" w:rsidRDefault="006C348F">
                            <w:pPr>
                              <w:spacing w:line="258" w:lineRule="auto"/>
                              <w:textDirection w:val="btLr"/>
                            </w:pPr>
                          </w:p>
                          <w:p w14:paraId="45AB8961" w14:textId="77777777" w:rsidR="006C348F" w:rsidRDefault="00000000">
                            <w:pPr>
                              <w:textDirection w:val="btLr"/>
                            </w:pPr>
                            <w:r>
                              <w:rPr>
                                <w:color w:val="000000"/>
                                <w:sz w:val="40"/>
                              </w:rPr>
                              <w:t>03</w:t>
                            </w:r>
                          </w:p>
                          <w:p w14:paraId="60C22DC5" w14:textId="77777777" w:rsidR="006C348F" w:rsidRDefault="00000000">
                            <w:pPr>
                              <w:spacing w:line="258" w:lineRule="auto"/>
                              <w:textDirection w:val="btLr"/>
                            </w:pPr>
                            <w:r>
                              <w:rPr>
                                <w:color w:val="000000"/>
                                <w:sz w:val="40"/>
                              </w:rPr>
                              <w:t>04</w:t>
                            </w:r>
                          </w:p>
                          <w:p w14:paraId="1462CF1D" w14:textId="77777777" w:rsidR="006C348F" w:rsidRDefault="00000000">
                            <w:pPr>
                              <w:spacing w:line="258" w:lineRule="auto"/>
                              <w:textDirection w:val="btLr"/>
                            </w:pPr>
                            <w:r>
                              <w:rPr>
                                <w:color w:val="000000"/>
                                <w:sz w:val="40"/>
                              </w:rPr>
                              <w:t>06</w:t>
                            </w:r>
                          </w:p>
                          <w:p w14:paraId="2DB03845" w14:textId="77777777" w:rsidR="006C348F" w:rsidRDefault="006C348F">
                            <w:pPr>
                              <w:spacing w:line="258" w:lineRule="auto"/>
                              <w:textDirection w:val="btLr"/>
                            </w:pPr>
                          </w:p>
                          <w:p w14:paraId="5C6B7366" w14:textId="77777777" w:rsidR="006C348F" w:rsidRDefault="006C348F">
                            <w:pPr>
                              <w:textDirection w:val="btLr"/>
                            </w:pPr>
                          </w:p>
                          <w:p w14:paraId="21370312" w14:textId="77777777" w:rsidR="006C348F" w:rsidRDefault="006C348F">
                            <w:pPr>
                              <w:spacing w:line="258" w:lineRule="auto"/>
                              <w:textDirection w:val="btLr"/>
                            </w:pPr>
                          </w:p>
                          <w:p w14:paraId="567D9C69" w14:textId="77777777" w:rsidR="006C348F" w:rsidRDefault="00000000">
                            <w:pPr>
                              <w:spacing w:line="258" w:lineRule="auto"/>
                              <w:textDirection w:val="btLr"/>
                            </w:pPr>
                            <w:r>
                              <w:rPr>
                                <w:color w:val="000000"/>
                                <w:sz w:val="40"/>
                              </w:rPr>
                              <w:t>07</w:t>
                            </w:r>
                          </w:p>
                          <w:p w14:paraId="2BE63DF0" w14:textId="77777777" w:rsidR="006C348F" w:rsidRDefault="006C348F">
                            <w:pPr>
                              <w:spacing w:line="258" w:lineRule="auto"/>
                              <w:textDirection w:val="btLr"/>
                            </w:pPr>
                          </w:p>
                          <w:p w14:paraId="3AE2F934" w14:textId="77777777" w:rsidR="006C348F" w:rsidRDefault="006C348F">
                            <w:pPr>
                              <w:spacing w:line="258" w:lineRule="auto"/>
                              <w:textDirection w:val="btLr"/>
                            </w:pPr>
                          </w:p>
                          <w:p w14:paraId="307F11A3" w14:textId="77777777" w:rsidR="006C348F" w:rsidRDefault="006C348F">
                            <w:pPr>
                              <w:spacing w:line="258" w:lineRule="auto"/>
                              <w:textDirection w:val="btLr"/>
                            </w:pPr>
                          </w:p>
                          <w:p w14:paraId="15D47A93" w14:textId="77777777" w:rsidR="006C348F" w:rsidRDefault="006C348F">
                            <w:pPr>
                              <w:spacing w:line="258" w:lineRule="auto"/>
                              <w:textDirection w:val="btLr"/>
                            </w:pPr>
                          </w:p>
                          <w:p w14:paraId="136F2382" w14:textId="77777777" w:rsidR="006C348F" w:rsidRDefault="006C348F">
                            <w:pPr>
                              <w:spacing w:line="258" w:lineRule="auto"/>
                              <w:textDirection w:val="btLr"/>
                            </w:pPr>
                          </w:p>
                          <w:p w14:paraId="29B1FE5B" w14:textId="77777777" w:rsidR="006C348F" w:rsidRDefault="006C348F">
                            <w:pPr>
                              <w:spacing w:line="258" w:lineRule="auto"/>
                              <w:textDirection w:val="btLr"/>
                            </w:pPr>
                          </w:p>
                          <w:p w14:paraId="2C77B184" w14:textId="77777777" w:rsidR="006C348F" w:rsidRDefault="006C348F">
                            <w:pPr>
                              <w:textDirection w:val="btLr"/>
                            </w:pPr>
                          </w:p>
                          <w:p w14:paraId="06E1E13C" w14:textId="77777777" w:rsidR="006C348F" w:rsidRDefault="006C348F">
                            <w:pPr>
                              <w:textDirection w:val="btLr"/>
                            </w:pPr>
                          </w:p>
                          <w:p w14:paraId="228A6AD4" w14:textId="77777777" w:rsidR="006C348F" w:rsidRDefault="006C348F">
                            <w:pPr>
                              <w:spacing w:line="258" w:lineRule="auto"/>
                              <w:textDirection w:val="btLr"/>
                            </w:pPr>
                          </w:p>
                          <w:p w14:paraId="33310B0D" w14:textId="77777777" w:rsidR="006C348F" w:rsidRDefault="00000000">
                            <w:pPr>
                              <w:spacing w:line="258" w:lineRule="auto"/>
                              <w:textDirection w:val="btLr"/>
                            </w:pPr>
                            <w:r>
                              <w:rPr>
                                <w:color w:val="000000"/>
                                <w:sz w:val="40"/>
                              </w:rPr>
                              <w:t>13</w:t>
                            </w:r>
                          </w:p>
                          <w:p w14:paraId="7B81C8DC" w14:textId="77777777" w:rsidR="006C348F" w:rsidRDefault="006C348F">
                            <w:pPr>
                              <w:spacing w:line="258" w:lineRule="auto"/>
                              <w:textDirection w:val="btLr"/>
                            </w:pPr>
                          </w:p>
                          <w:p w14:paraId="3D03A9A4" w14:textId="77777777" w:rsidR="006C348F" w:rsidRDefault="006C348F">
                            <w:pPr>
                              <w:spacing w:line="258" w:lineRule="auto"/>
                              <w:textDirection w:val="btLr"/>
                            </w:pPr>
                          </w:p>
                          <w:p w14:paraId="508FCD06" w14:textId="77777777" w:rsidR="006C348F" w:rsidRDefault="006C348F">
                            <w:pPr>
                              <w:spacing w:line="258" w:lineRule="auto"/>
                              <w:textDirection w:val="btLr"/>
                            </w:pPr>
                          </w:p>
                          <w:p w14:paraId="37B92DDB" w14:textId="77777777" w:rsidR="006C348F" w:rsidRDefault="006C348F">
                            <w:pPr>
                              <w:spacing w:line="258" w:lineRule="auto"/>
                              <w:textDirection w:val="btLr"/>
                            </w:pPr>
                          </w:p>
                          <w:p w14:paraId="5620F9C2" w14:textId="77777777" w:rsidR="006C348F" w:rsidRDefault="00000000">
                            <w:pPr>
                              <w:spacing w:line="258" w:lineRule="auto"/>
                              <w:textDirection w:val="btLr"/>
                            </w:pPr>
                            <w:r>
                              <w:rPr>
                                <w:color w:val="000000"/>
                                <w:sz w:val="40"/>
                              </w:rPr>
                              <w:t>15</w:t>
                            </w:r>
                          </w:p>
                        </w:txbxContent>
                      </wps:txbx>
                      <wps:bodyPr spcFirstLastPara="1" wrap="square" lIns="91425" tIns="182875" rIns="109725" bIns="2286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5638800</wp:posOffset>
                </wp:positionH>
                <wp:positionV relativeFrom="paragraph">
                  <wp:posOffset>0</wp:posOffset>
                </wp:positionV>
                <wp:extent cx="485775" cy="7881938"/>
                <wp:effectExtent b="0" l="0" r="0" t="0"/>
                <wp:wrapSquare wrapText="bothSides" distB="0" distT="0" distL="114300" distR="114300"/>
                <wp:docPr id="3"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485775" cy="7881938"/>
                        </a:xfrm>
                        <a:prstGeom prst="rect"/>
                        <a:ln/>
                      </pic:spPr>
                    </pic:pic>
                  </a:graphicData>
                </a:graphic>
              </wp:anchor>
            </w:drawing>
          </mc:Fallback>
        </mc:AlternateContent>
      </w:r>
    </w:p>
    <w:p w14:paraId="234C9847" w14:textId="77777777" w:rsidR="006C348F" w:rsidRDefault="00000000">
      <w:pPr>
        <w:rPr>
          <w:sz w:val="36"/>
          <w:szCs w:val="36"/>
        </w:rPr>
      </w:pPr>
      <w:r>
        <w:rPr>
          <w:sz w:val="36"/>
          <w:szCs w:val="36"/>
        </w:rPr>
        <w:t xml:space="preserve">1.Introduction.                                                                   </w:t>
      </w:r>
    </w:p>
    <w:p w14:paraId="4C7A9197" w14:textId="77777777" w:rsidR="006C348F" w:rsidRDefault="00000000">
      <w:pPr>
        <w:rPr>
          <w:sz w:val="36"/>
          <w:szCs w:val="36"/>
        </w:rPr>
      </w:pPr>
      <w:r>
        <w:rPr>
          <w:sz w:val="36"/>
          <w:szCs w:val="36"/>
        </w:rPr>
        <w:t xml:space="preserve">2.Visit details.                                                                    </w:t>
      </w:r>
    </w:p>
    <w:p w14:paraId="153037BB" w14:textId="77777777" w:rsidR="006C348F" w:rsidRDefault="00000000">
      <w:pPr>
        <w:rPr>
          <w:sz w:val="36"/>
          <w:szCs w:val="36"/>
        </w:rPr>
      </w:pPr>
      <w:r>
        <w:rPr>
          <w:sz w:val="36"/>
          <w:szCs w:val="36"/>
        </w:rPr>
        <w:t>3.Background Information.</w:t>
      </w:r>
    </w:p>
    <w:p w14:paraId="75D6CDA8" w14:textId="77777777" w:rsidR="006C348F" w:rsidRDefault="00000000">
      <w:pPr>
        <w:numPr>
          <w:ilvl w:val="0"/>
          <w:numId w:val="1"/>
        </w:numPr>
        <w:pBdr>
          <w:top w:val="nil"/>
          <w:left w:val="nil"/>
          <w:bottom w:val="nil"/>
          <w:right w:val="nil"/>
          <w:between w:val="nil"/>
        </w:pBdr>
        <w:rPr>
          <w:color w:val="000000"/>
          <w:sz w:val="36"/>
          <w:szCs w:val="36"/>
        </w:rPr>
      </w:pPr>
      <w:r>
        <w:rPr>
          <w:color w:val="000000"/>
          <w:sz w:val="36"/>
          <w:szCs w:val="36"/>
        </w:rPr>
        <w:t>The technologies and components typically used in data acquisition systems for BRTS bus stops.</w:t>
      </w:r>
    </w:p>
    <w:p w14:paraId="4C9CA63C" w14:textId="77777777" w:rsidR="006C348F" w:rsidRDefault="00000000">
      <w:pPr>
        <w:rPr>
          <w:sz w:val="36"/>
          <w:szCs w:val="36"/>
        </w:rPr>
      </w:pPr>
      <w:r>
        <w:rPr>
          <w:sz w:val="36"/>
          <w:szCs w:val="36"/>
        </w:rPr>
        <w:t>4.Need of Self-Powered Data Acquisition System.</w:t>
      </w:r>
    </w:p>
    <w:p w14:paraId="30A21D8B" w14:textId="77777777" w:rsidR="006C348F" w:rsidRDefault="00000000">
      <w:pPr>
        <w:numPr>
          <w:ilvl w:val="0"/>
          <w:numId w:val="1"/>
        </w:numPr>
        <w:pBdr>
          <w:top w:val="nil"/>
          <w:left w:val="nil"/>
          <w:bottom w:val="nil"/>
          <w:right w:val="nil"/>
          <w:between w:val="nil"/>
        </w:pBdr>
        <w:spacing w:after="0"/>
        <w:rPr>
          <w:color w:val="000000"/>
          <w:sz w:val="36"/>
          <w:szCs w:val="36"/>
        </w:rPr>
      </w:pPr>
      <w:r>
        <w:rPr>
          <w:color w:val="000000"/>
          <w:sz w:val="36"/>
          <w:szCs w:val="36"/>
        </w:rPr>
        <w:t xml:space="preserve"> Different natural energy sources that can be utilized to build self-powered data acquisition systems.</w:t>
      </w:r>
    </w:p>
    <w:p w14:paraId="56543DDA" w14:textId="77777777" w:rsidR="006C348F" w:rsidRDefault="00000000">
      <w:pPr>
        <w:numPr>
          <w:ilvl w:val="0"/>
          <w:numId w:val="1"/>
        </w:numPr>
        <w:pBdr>
          <w:top w:val="nil"/>
          <w:left w:val="nil"/>
          <w:bottom w:val="nil"/>
          <w:right w:val="nil"/>
          <w:between w:val="nil"/>
        </w:pBdr>
        <w:spacing w:after="0"/>
        <w:rPr>
          <w:color w:val="000000"/>
          <w:sz w:val="36"/>
          <w:szCs w:val="36"/>
        </w:rPr>
      </w:pPr>
      <w:r>
        <w:rPr>
          <w:color w:val="000000"/>
          <w:sz w:val="36"/>
          <w:szCs w:val="36"/>
        </w:rPr>
        <w:t>Reason for Choosing Footstep Power Generation</w:t>
      </w:r>
      <w:r>
        <w:rPr>
          <w:b/>
          <w:bCs/>
          <w:color w:val="000000"/>
          <w:sz w:val="36"/>
          <w:szCs w:val="36"/>
        </w:rPr>
        <w:t>.</w:t>
      </w:r>
    </w:p>
    <w:p w14:paraId="78D5C4A9" w14:textId="77777777" w:rsidR="006C348F" w:rsidRDefault="00000000">
      <w:pPr>
        <w:numPr>
          <w:ilvl w:val="0"/>
          <w:numId w:val="1"/>
        </w:numPr>
        <w:pBdr>
          <w:top w:val="nil"/>
          <w:left w:val="nil"/>
          <w:bottom w:val="nil"/>
          <w:right w:val="nil"/>
          <w:between w:val="nil"/>
        </w:pBdr>
        <w:spacing w:after="0"/>
        <w:rPr>
          <w:color w:val="000000"/>
          <w:sz w:val="36"/>
          <w:szCs w:val="36"/>
        </w:rPr>
      </w:pPr>
      <w:r>
        <w:rPr>
          <w:color w:val="000000"/>
          <w:sz w:val="36"/>
          <w:szCs w:val="36"/>
        </w:rPr>
        <w:t>Flow chart.</w:t>
      </w:r>
    </w:p>
    <w:p w14:paraId="3BE679E3" w14:textId="77777777" w:rsidR="006C348F" w:rsidRDefault="00000000">
      <w:pPr>
        <w:numPr>
          <w:ilvl w:val="0"/>
          <w:numId w:val="1"/>
        </w:numPr>
        <w:pBdr>
          <w:top w:val="nil"/>
          <w:left w:val="nil"/>
          <w:bottom w:val="nil"/>
          <w:right w:val="nil"/>
          <w:between w:val="nil"/>
        </w:pBdr>
        <w:spacing w:after="0"/>
        <w:rPr>
          <w:color w:val="000000"/>
          <w:sz w:val="36"/>
          <w:szCs w:val="36"/>
        </w:rPr>
      </w:pPr>
      <w:r>
        <w:rPr>
          <w:color w:val="000000"/>
          <w:sz w:val="36"/>
          <w:szCs w:val="36"/>
        </w:rPr>
        <w:t>Circuit.</w:t>
      </w:r>
    </w:p>
    <w:p w14:paraId="13DEC1EC" w14:textId="77777777" w:rsidR="006C348F" w:rsidRDefault="00000000">
      <w:pPr>
        <w:numPr>
          <w:ilvl w:val="0"/>
          <w:numId w:val="1"/>
        </w:numPr>
        <w:pBdr>
          <w:top w:val="nil"/>
          <w:left w:val="nil"/>
          <w:bottom w:val="nil"/>
          <w:right w:val="nil"/>
          <w:between w:val="nil"/>
        </w:pBdr>
        <w:rPr>
          <w:color w:val="000000"/>
          <w:sz w:val="36"/>
          <w:szCs w:val="36"/>
        </w:rPr>
      </w:pPr>
      <w:r>
        <w:rPr>
          <w:color w:val="000000"/>
          <w:sz w:val="36"/>
          <w:szCs w:val="36"/>
        </w:rPr>
        <w:t>3D Model.</w:t>
      </w:r>
    </w:p>
    <w:p w14:paraId="63C24702" w14:textId="77777777" w:rsidR="006C348F" w:rsidRDefault="00000000">
      <w:pPr>
        <w:rPr>
          <w:sz w:val="36"/>
          <w:szCs w:val="36"/>
        </w:rPr>
      </w:pPr>
      <w:r>
        <w:rPr>
          <w:sz w:val="36"/>
          <w:szCs w:val="36"/>
        </w:rPr>
        <w:t>5.</w:t>
      </w:r>
      <w:r>
        <w:rPr>
          <w:rFonts w:ascii="Times New Roman" w:eastAsia="Times New Roman" w:hAnsi="Times New Roman" w:cs="Times New Roman"/>
          <w:b/>
          <w:bCs/>
          <w:sz w:val="36"/>
          <w:szCs w:val="36"/>
        </w:rPr>
        <w:t xml:space="preserve"> </w:t>
      </w:r>
      <w:r>
        <w:rPr>
          <w:sz w:val="36"/>
          <w:szCs w:val="36"/>
        </w:rPr>
        <w:t>Case Studies.</w:t>
      </w:r>
    </w:p>
    <w:p w14:paraId="2F2B147C" w14:textId="77777777" w:rsidR="006C348F" w:rsidRDefault="00000000">
      <w:pPr>
        <w:numPr>
          <w:ilvl w:val="0"/>
          <w:numId w:val="6"/>
        </w:numPr>
        <w:pBdr>
          <w:top w:val="nil"/>
          <w:left w:val="nil"/>
          <w:bottom w:val="nil"/>
          <w:right w:val="nil"/>
          <w:between w:val="nil"/>
        </w:pBdr>
        <w:spacing w:after="0"/>
        <w:rPr>
          <w:color w:val="000000"/>
          <w:sz w:val="36"/>
          <w:szCs w:val="36"/>
        </w:rPr>
      </w:pPr>
      <w:r>
        <w:rPr>
          <w:color w:val="000000"/>
          <w:sz w:val="36"/>
          <w:szCs w:val="36"/>
        </w:rPr>
        <w:t>Case Studies of Self-Powered Data Acquisition Systems.</w:t>
      </w:r>
    </w:p>
    <w:p w14:paraId="22BD9D15" w14:textId="77777777" w:rsidR="006C348F" w:rsidRDefault="00000000">
      <w:pPr>
        <w:numPr>
          <w:ilvl w:val="0"/>
          <w:numId w:val="6"/>
        </w:numPr>
        <w:pBdr>
          <w:top w:val="nil"/>
          <w:left w:val="nil"/>
          <w:bottom w:val="nil"/>
          <w:right w:val="nil"/>
          <w:between w:val="nil"/>
        </w:pBdr>
        <w:rPr>
          <w:color w:val="000000"/>
          <w:sz w:val="36"/>
          <w:szCs w:val="36"/>
        </w:rPr>
      </w:pPr>
      <w:r>
        <w:rPr>
          <w:color w:val="000000"/>
          <w:sz w:val="36"/>
          <w:szCs w:val="36"/>
        </w:rPr>
        <w:t>Analysis of Self-Powered Data Acquisition Systems.</w:t>
      </w:r>
    </w:p>
    <w:p w14:paraId="5F4005C5" w14:textId="77777777" w:rsidR="006C348F" w:rsidRDefault="00000000">
      <w:pPr>
        <w:rPr>
          <w:sz w:val="36"/>
          <w:szCs w:val="36"/>
        </w:rPr>
      </w:pPr>
      <w:r>
        <w:rPr>
          <w:sz w:val="36"/>
          <w:szCs w:val="36"/>
        </w:rPr>
        <w:t>6.</w:t>
      </w:r>
      <w:r>
        <w:rPr>
          <w:rFonts w:ascii="Times New Roman" w:eastAsia="Times New Roman" w:hAnsi="Times New Roman" w:cs="Times New Roman"/>
          <w:b/>
          <w:bCs/>
          <w:sz w:val="36"/>
          <w:szCs w:val="36"/>
        </w:rPr>
        <w:t xml:space="preserve"> </w:t>
      </w:r>
      <w:r>
        <w:rPr>
          <w:sz w:val="36"/>
          <w:szCs w:val="36"/>
        </w:rPr>
        <w:t>Conclusion.</w:t>
      </w:r>
    </w:p>
    <w:p w14:paraId="362A39EC" w14:textId="77777777" w:rsidR="006C348F" w:rsidRDefault="00000000">
      <w:pPr>
        <w:numPr>
          <w:ilvl w:val="0"/>
          <w:numId w:val="2"/>
        </w:numPr>
        <w:pBdr>
          <w:top w:val="nil"/>
          <w:left w:val="nil"/>
          <w:bottom w:val="nil"/>
          <w:right w:val="nil"/>
          <w:between w:val="nil"/>
        </w:pBdr>
        <w:rPr>
          <w:color w:val="000000"/>
          <w:sz w:val="36"/>
          <w:szCs w:val="36"/>
        </w:rPr>
      </w:pPr>
      <w:r>
        <w:rPr>
          <w:color w:val="000000"/>
          <w:sz w:val="36"/>
          <w:szCs w:val="36"/>
        </w:rPr>
        <w:t xml:space="preserve">Reference.  </w:t>
      </w:r>
    </w:p>
    <w:p w14:paraId="0CFCE708" w14:textId="77777777" w:rsidR="006C348F" w:rsidRDefault="006C348F">
      <w:pPr>
        <w:rPr>
          <w:sz w:val="36"/>
          <w:szCs w:val="36"/>
        </w:rPr>
      </w:pPr>
    </w:p>
    <w:p w14:paraId="5D37DEA5" w14:textId="77777777" w:rsidR="006C348F" w:rsidRDefault="006C348F">
      <w:pPr>
        <w:rPr>
          <w:sz w:val="28"/>
          <w:szCs w:val="28"/>
        </w:rPr>
      </w:pPr>
    </w:p>
    <w:p w14:paraId="43653762" w14:textId="77777777" w:rsidR="006C348F" w:rsidRDefault="00000000">
      <w:pPr>
        <w:rPr>
          <w:sz w:val="56"/>
          <w:szCs w:val="56"/>
        </w:rPr>
      </w:pPr>
      <w:r>
        <w:rPr>
          <w:rFonts w:ascii="Times New Roman" w:eastAsia="Times New Roman" w:hAnsi="Times New Roman" w:cs="Times New Roman"/>
          <w:b/>
          <w:bCs/>
          <w:sz w:val="56"/>
          <w:szCs w:val="56"/>
        </w:rPr>
        <w:t>1.Introduction:</w:t>
      </w:r>
    </w:p>
    <w:p w14:paraId="1D0A8378" w14:textId="77777777" w:rsidR="006C348F" w:rsidRDefault="00000000">
      <w:pPr>
        <w:numPr>
          <w:ilvl w:val="0"/>
          <w:numId w:val="1"/>
        </w:numPr>
        <w:pBdr>
          <w:top w:val="nil"/>
          <w:left w:val="nil"/>
          <w:bottom w:val="nil"/>
          <w:right w:val="nil"/>
          <w:between w:val="nil"/>
        </w:pBdr>
        <w:rPr>
          <w:color w:val="000000"/>
          <w:sz w:val="28"/>
          <w:szCs w:val="28"/>
        </w:rPr>
      </w:pPr>
      <w:r>
        <w:rPr>
          <w:color w:val="000000"/>
          <w:sz w:val="28"/>
          <w:szCs w:val="28"/>
        </w:rPr>
        <w:t xml:space="preserve">The purpose of the industrial visit was to gain insights into the operations and management of Bus Rapid Transit System (BRTS) bus </w:t>
      </w:r>
      <w:r>
        <w:rPr>
          <w:color w:val="000000"/>
          <w:sz w:val="28"/>
          <w:szCs w:val="28"/>
        </w:rPr>
        <w:lastRenderedPageBreak/>
        <w:t>stops. The visit focused on understanding the design, technology, and overall functioning of these modern public transportation facilities. The company we visited specializes in urban transportation infrastructure, with a specific emphasis on BRTS systems. Their expertise lies in designing efficient bus stop layouts, incorporating technology for passenger safety and convenience, and enhancing the overall transit experience.</w:t>
      </w:r>
    </w:p>
    <w:p w14:paraId="37625668" w14:textId="77777777" w:rsidR="006C348F" w:rsidRDefault="006C348F">
      <w:pPr>
        <w:rPr>
          <w:sz w:val="28"/>
          <w:szCs w:val="28"/>
        </w:rPr>
      </w:pPr>
    </w:p>
    <w:p w14:paraId="52999604" w14:textId="77777777" w:rsidR="006C348F" w:rsidRDefault="00000000">
      <w:pPr>
        <w:numPr>
          <w:ilvl w:val="0"/>
          <w:numId w:val="1"/>
        </w:numPr>
        <w:pBdr>
          <w:top w:val="nil"/>
          <w:left w:val="nil"/>
          <w:bottom w:val="nil"/>
          <w:right w:val="nil"/>
          <w:between w:val="nil"/>
        </w:pBdr>
        <w:rPr>
          <w:color w:val="000000"/>
          <w:sz w:val="28"/>
          <w:szCs w:val="28"/>
        </w:rPr>
      </w:pPr>
      <w:r>
        <w:rPr>
          <w:color w:val="000000"/>
          <w:sz w:val="28"/>
          <w:szCs w:val="28"/>
        </w:rPr>
        <w:t>During the visit, we had the opportunity to observe the company's data acquisition system, which includes real-time passenger flow monitoring, electronic ticketing systems, and surveillance for security purposes. These technologies are essential for improving the efficiency of BRTS operations and ensuring a seamless commuting experience for passengers, as well as enabling data-driven decision-making for management. One of the main objectives of the visit was to explore the sustainability features of BRTS bus stops, such as energy-efficient lighting, eco-friendly materials, and green infrastructure. Understanding how these elements contribute to reducing environmental impact and promoting sustainable urban mobility was a key focus.</w:t>
      </w:r>
    </w:p>
    <w:p w14:paraId="691D072B" w14:textId="77777777" w:rsidR="006C348F" w:rsidRDefault="006C348F">
      <w:pPr>
        <w:rPr>
          <w:sz w:val="28"/>
          <w:szCs w:val="28"/>
        </w:rPr>
      </w:pPr>
    </w:p>
    <w:p w14:paraId="19A8F628" w14:textId="77777777" w:rsidR="006C348F" w:rsidRDefault="00000000">
      <w:pPr>
        <w:numPr>
          <w:ilvl w:val="0"/>
          <w:numId w:val="1"/>
        </w:numPr>
        <w:pBdr>
          <w:top w:val="nil"/>
          <w:left w:val="nil"/>
          <w:bottom w:val="nil"/>
          <w:right w:val="nil"/>
          <w:between w:val="nil"/>
        </w:pBdr>
        <w:rPr>
          <w:color w:val="000000"/>
          <w:sz w:val="28"/>
          <w:szCs w:val="28"/>
        </w:rPr>
      </w:pPr>
      <w:r>
        <w:rPr>
          <w:color w:val="000000"/>
          <w:sz w:val="28"/>
          <w:szCs w:val="28"/>
        </w:rPr>
        <w:t>Additionally, the company's expertise in designing accessible and inclusive bus stops was highlighted during the visit. We learned about features like wheelchair ramps, tactile paving for visually impaired individuals, and digital displays with multi-language support, demonstrating a commitment to making public transport more accessible to a diverse range of users.</w:t>
      </w:r>
      <w:r>
        <w:br w:type="page"/>
      </w:r>
    </w:p>
    <w:p w14:paraId="01F827D7" w14:textId="77777777" w:rsidR="006C348F" w:rsidRDefault="00000000">
      <w:pPr>
        <w:ind w:left="360"/>
        <w:rPr>
          <w:rFonts w:ascii="Times New Roman" w:eastAsia="Times New Roman" w:hAnsi="Times New Roman" w:cs="Times New Roman"/>
          <w:b/>
          <w:bCs/>
          <w:sz w:val="56"/>
          <w:szCs w:val="56"/>
        </w:rPr>
      </w:pPr>
      <w:r>
        <w:rPr>
          <w:rFonts w:ascii="Times New Roman" w:eastAsia="Times New Roman" w:hAnsi="Times New Roman" w:cs="Times New Roman"/>
          <w:b/>
          <w:bCs/>
          <w:sz w:val="56"/>
          <w:szCs w:val="56"/>
        </w:rPr>
        <w:lastRenderedPageBreak/>
        <w:t>2.Visit Details:</w:t>
      </w:r>
    </w:p>
    <w:p w14:paraId="281D0546" w14:textId="77777777" w:rsidR="006C348F" w:rsidRDefault="00000000">
      <w:pPr>
        <w:ind w:left="360"/>
        <w:rPr>
          <w:b/>
          <w:bCs/>
          <w:sz w:val="32"/>
          <w:szCs w:val="32"/>
        </w:rPr>
      </w:pPr>
      <w:r>
        <w:rPr>
          <w:b/>
          <w:bCs/>
          <w:sz w:val="32"/>
          <w:szCs w:val="32"/>
        </w:rPr>
        <w:t>Date:</w:t>
      </w:r>
      <w:r>
        <w:rPr>
          <w:sz w:val="32"/>
          <w:szCs w:val="32"/>
        </w:rPr>
        <w:t>29/04/2024.</w:t>
      </w:r>
    </w:p>
    <w:p w14:paraId="7C6021AD" w14:textId="77777777" w:rsidR="006C348F" w:rsidRDefault="00000000">
      <w:pPr>
        <w:ind w:left="360"/>
        <w:rPr>
          <w:b/>
          <w:bCs/>
          <w:sz w:val="32"/>
          <w:szCs w:val="32"/>
        </w:rPr>
      </w:pPr>
      <w:r>
        <w:rPr>
          <w:b/>
          <w:bCs/>
          <w:sz w:val="32"/>
          <w:szCs w:val="32"/>
        </w:rPr>
        <w:t>Time</w:t>
      </w:r>
      <w:r>
        <w:rPr>
          <w:sz w:val="32"/>
          <w:szCs w:val="32"/>
        </w:rPr>
        <w:t>: 2:30pm.</w:t>
      </w:r>
    </w:p>
    <w:p w14:paraId="0EF8D320" w14:textId="77777777" w:rsidR="006C348F" w:rsidRDefault="00000000">
      <w:pPr>
        <w:ind w:left="360"/>
        <w:rPr>
          <w:b/>
          <w:bCs/>
          <w:sz w:val="32"/>
          <w:szCs w:val="32"/>
        </w:rPr>
      </w:pPr>
      <w:r>
        <w:rPr>
          <w:b/>
          <w:bCs/>
          <w:sz w:val="32"/>
          <w:szCs w:val="32"/>
        </w:rPr>
        <w:t xml:space="preserve">Duration: </w:t>
      </w:r>
      <w:r>
        <w:rPr>
          <w:sz w:val="32"/>
          <w:szCs w:val="32"/>
        </w:rPr>
        <w:t>1hour.</w:t>
      </w:r>
    </w:p>
    <w:p w14:paraId="7AC82E0A" w14:textId="77777777" w:rsidR="006C348F" w:rsidRDefault="00000000">
      <w:pPr>
        <w:tabs>
          <w:tab w:val="left" w:pos="4128"/>
        </w:tabs>
        <w:ind w:left="360"/>
        <w:rPr>
          <w:b/>
          <w:bCs/>
          <w:sz w:val="32"/>
          <w:szCs w:val="32"/>
        </w:rPr>
      </w:pPr>
      <w:r>
        <w:rPr>
          <w:b/>
          <w:bCs/>
          <w:sz w:val="32"/>
          <w:szCs w:val="32"/>
        </w:rPr>
        <w:t>Location:</w:t>
      </w:r>
      <w:r>
        <w:rPr>
          <w:b/>
          <w:bCs/>
          <w:sz w:val="32"/>
          <w:szCs w:val="32"/>
        </w:rPr>
        <w:tab/>
      </w:r>
    </w:p>
    <w:p w14:paraId="6C9B3768" w14:textId="77777777" w:rsidR="006C348F" w:rsidRDefault="00000000">
      <w:pPr>
        <w:ind w:left="360"/>
        <w:rPr>
          <w:b/>
          <w:bCs/>
          <w:sz w:val="28"/>
          <w:szCs w:val="28"/>
        </w:rPr>
      </w:pPr>
      <w:r>
        <w:rPr>
          <w:noProof/>
        </w:rPr>
        <w:drawing>
          <wp:anchor distT="0" distB="0" distL="114300" distR="114300" simplePos="0" relativeHeight="251666432" behindDoc="0" locked="0" layoutInCell="1" hidden="0" allowOverlap="1" wp14:anchorId="6DB8572E" wp14:editId="53F57772">
            <wp:simplePos x="0" y="0"/>
            <wp:positionH relativeFrom="column">
              <wp:posOffset>259080</wp:posOffset>
            </wp:positionH>
            <wp:positionV relativeFrom="paragraph">
              <wp:posOffset>165735</wp:posOffset>
            </wp:positionV>
            <wp:extent cx="511175" cy="518160"/>
            <wp:effectExtent l="0" t="0" r="0" b="0"/>
            <wp:wrapSquare wrapText="bothSides" distT="0" distB="0" distL="114300" distR="114300"/>
            <wp:docPr id="9" name="image8.png" descr="Earth Globe - Asia with solid fill"/>
            <wp:cNvGraphicFramePr/>
            <a:graphic xmlns:a="http://schemas.openxmlformats.org/drawingml/2006/main">
              <a:graphicData uri="http://schemas.openxmlformats.org/drawingml/2006/picture">
                <pic:pic xmlns:pic="http://schemas.openxmlformats.org/drawingml/2006/picture">
                  <pic:nvPicPr>
                    <pic:cNvPr id="0" name="image8.png" descr="Earth Globe - Asia with solid fill"/>
                    <pic:cNvPicPr preferRelativeResize="0"/>
                  </pic:nvPicPr>
                  <pic:blipFill>
                    <a:blip r:embed="rId10"/>
                    <a:srcRect/>
                    <a:stretch>
                      <a:fillRect/>
                    </a:stretch>
                  </pic:blipFill>
                  <pic:spPr>
                    <a:xfrm>
                      <a:off x="0" y="0"/>
                      <a:ext cx="511175" cy="518160"/>
                    </a:xfrm>
                    <a:prstGeom prst="rect">
                      <a:avLst/>
                    </a:prstGeom>
                    <a:ln/>
                  </pic:spPr>
                </pic:pic>
              </a:graphicData>
            </a:graphic>
          </wp:anchor>
        </w:drawing>
      </w:r>
    </w:p>
    <w:p w14:paraId="19A981B3" w14:textId="77777777" w:rsidR="006C348F" w:rsidRDefault="00000000">
      <w:pPr>
        <w:ind w:left="360"/>
        <w:rPr>
          <w:b/>
          <w:bCs/>
          <w:sz w:val="32"/>
          <w:szCs w:val="32"/>
        </w:rPr>
      </w:pPr>
      <w:r>
        <w:rPr>
          <w:sz w:val="32"/>
          <w:szCs w:val="32"/>
        </w:rPr>
        <w:t>BRTS Bus Stop, Vidyanagar, Hubli.</w:t>
      </w:r>
    </w:p>
    <w:p w14:paraId="16E17FAE" w14:textId="77777777" w:rsidR="006C348F" w:rsidRDefault="006C348F">
      <w:pPr>
        <w:ind w:left="360"/>
        <w:rPr>
          <w:sz w:val="40"/>
          <w:szCs w:val="40"/>
        </w:rPr>
      </w:pPr>
    </w:p>
    <w:p w14:paraId="63EBECE8" w14:textId="77777777" w:rsidR="006C348F" w:rsidRDefault="00000000">
      <w:pPr>
        <w:ind w:left="360"/>
        <w:rPr>
          <w:b/>
          <w:bCs/>
          <w:sz w:val="32"/>
          <w:szCs w:val="32"/>
        </w:rPr>
      </w:pPr>
      <w:r>
        <w:rPr>
          <w:b/>
          <w:bCs/>
          <w:sz w:val="32"/>
          <w:szCs w:val="32"/>
        </w:rPr>
        <w:t>Geo tagged photos:</w:t>
      </w:r>
    </w:p>
    <w:p w14:paraId="6CEC710C" w14:textId="77777777" w:rsidR="006C348F" w:rsidRDefault="00000000">
      <w:pPr>
        <w:rPr>
          <w:sz w:val="28"/>
          <w:szCs w:val="28"/>
        </w:rPr>
      </w:pPr>
      <w:r>
        <w:rPr>
          <w:noProof/>
          <w:sz w:val="16"/>
          <w:szCs w:val="16"/>
        </w:rPr>
        <w:drawing>
          <wp:inline distT="0" distB="0" distL="0" distR="0" wp14:anchorId="0AF43472" wp14:editId="558CBFB2">
            <wp:extent cx="5133975" cy="4305300"/>
            <wp:effectExtent l="0" t="0" r="0" b="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5133975" cy="4305300"/>
                    </a:xfrm>
                    <a:prstGeom prst="rect">
                      <a:avLst/>
                    </a:prstGeom>
                    <a:ln/>
                  </pic:spPr>
                </pic:pic>
              </a:graphicData>
            </a:graphic>
          </wp:inline>
        </w:drawing>
      </w:r>
    </w:p>
    <w:p w14:paraId="45B9C15C" w14:textId="77777777" w:rsidR="006C348F" w:rsidRDefault="006C348F">
      <w:pPr>
        <w:ind w:left="360"/>
        <w:rPr>
          <w:sz w:val="28"/>
          <w:szCs w:val="28"/>
        </w:rPr>
      </w:pPr>
    </w:p>
    <w:p w14:paraId="023BC4C3" w14:textId="77777777" w:rsidR="006C348F" w:rsidRDefault="006C348F">
      <w:pPr>
        <w:rPr>
          <w:sz w:val="28"/>
          <w:szCs w:val="28"/>
        </w:rPr>
      </w:pPr>
    </w:p>
    <w:p w14:paraId="49F81440" w14:textId="77777777" w:rsidR="006C348F" w:rsidRDefault="00000000">
      <w:pPr>
        <w:ind w:left="360"/>
        <w:rPr>
          <w:sz w:val="28"/>
          <w:szCs w:val="28"/>
        </w:rPr>
      </w:pPr>
      <w:r>
        <w:rPr>
          <w:noProof/>
          <w:sz w:val="28"/>
          <w:szCs w:val="28"/>
        </w:rPr>
        <w:lastRenderedPageBreak/>
        <w:drawing>
          <wp:inline distT="0" distB="0" distL="0" distR="0" wp14:anchorId="13A2F80B" wp14:editId="6E127272">
            <wp:extent cx="4967404" cy="4249057"/>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4967404" cy="4249057"/>
                    </a:xfrm>
                    <a:prstGeom prst="rect">
                      <a:avLst/>
                    </a:prstGeom>
                    <a:ln/>
                  </pic:spPr>
                </pic:pic>
              </a:graphicData>
            </a:graphic>
          </wp:inline>
        </w:drawing>
      </w:r>
    </w:p>
    <w:p w14:paraId="4D2DC9EC" w14:textId="77777777" w:rsidR="006C348F" w:rsidRDefault="006C348F">
      <w:pPr>
        <w:ind w:left="360"/>
        <w:rPr>
          <w:sz w:val="28"/>
          <w:szCs w:val="28"/>
        </w:rPr>
      </w:pPr>
    </w:p>
    <w:p w14:paraId="70A83813" w14:textId="77777777" w:rsidR="006C348F" w:rsidRDefault="00000000">
      <w:pPr>
        <w:ind w:left="360"/>
        <w:rPr>
          <w:sz w:val="28"/>
          <w:szCs w:val="28"/>
        </w:rPr>
      </w:pPr>
      <w:r>
        <w:rPr>
          <w:noProof/>
          <w:sz w:val="28"/>
          <w:szCs w:val="28"/>
        </w:rPr>
        <w:drawing>
          <wp:inline distT="0" distB="0" distL="0" distR="0" wp14:anchorId="54BD5EF2" wp14:editId="7FF05A87">
            <wp:extent cx="4993324" cy="3489519"/>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4993324" cy="3489519"/>
                    </a:xfrm>
                    <a:prstGeom prst="rect">
                      <a:avLst/>
                    </a:prstGeom>
                    <a:ln/>
                  </pic:spPr>
                </pic:pic>
              </a:graphicData>
            </a:graphic>
          </wp:inline>
        </w:drawing>
      </w:r>
      <w:r>
        <w:br w:type="page"/>
      </w:r>
      <w:r>
        <w:rPr>
          <w:rFonts w:ascii="Times New Roman" w:eastAsia="Times New Roman" w:hAnsi="Times New Roman" w:cs="Times New Roman"/>
          <w:b/>
          <w:bCs/>
          <w:sz w:val="56"/>
          <w:szCs w:val="56"/>
        </w:rPr>
        <w:lastRenderedPageBreak/>
        <w:t>3.Background Information:</w:t>
      </w:r>
    </w:p>
    <w:p w14:paraId="007C2CD7" w14:textId="77777777" w:rsidR="006C348F" w:rsidRDefault="006C348F">
      <w:pPr>
        <w:pBdr>
          <w:top w:val="nil"/>
          <w:left w:val="nil"/>
          <w:bottom w:val="nil"/>
          <w:right w:val="nil"/>
          <w:between w:val="nil"/>
        </w:pBdr>
        <w:spacing w:after="0"/>
        <w:ind w:left="720"/>
        <w:rPr>
          <w:color w:val="000000"/>
          <w:sz w:val="28"/>
          <w:szCs w:val="28"/>
        </w:rPr>
      </w:pPr>
    </w:p>
    <w:p w14:paraId="36D0D201" w14:textId="77777777" w:rsidR="006C348F" w:rsidRDefault="00000000">
      <w:pPr>
        <w:numPr>
          <w:ilvl w:val="0"/>
          <w:numId w:val="5"/>
        </w:numPr>
        <w:pBdr>
          <w:top w:val="nil"/>
          <w:left w:val="nil"/>
          <w:bottom w:val="nil"/>
          <w:right w:val="nil"/>
          <w:between w:val="nil"/>
        </w:pBdr>
        <w:spacing w:after="0"/>
        <w:rPr>
          <w:b/>
          <w:bCs/>
          <w:color w:val="000000"/>
          <w:sz w:val="28"/>
          <w:szCs w:val="28"/>
        </w:rPr>
      </w:pPr>
      <w:r>
        <w:rPr>
          <w:b/>
          <w:bCs/>
          <w:color w:val="000000"/>
          <w:sz w:val="28"/>
          <w:szCs w:val="28"/>
        </w:rPr>
        <w:t>Background Information on the Visit to BRTS Bus Stops.</w:t>
      </w:r>
    </w:p>
    <w:p w14:paraId="0415360D" w14:textId="77777777" w:rsidR="006C348F" w:rsidRDefault="00000000">
      <w:pPr>
        <w:numPr>
          <w:ilvl w:val="0"/>
          <w:numId w:val="1"/>
        </w:numPr>
        <w:pBdr>
          <w:top w:val="nil"/>
          <w:left w:val="nil"/>
          <w:bottom w:val="nil"/>
          <w:right w:val="nil"/>
          <w:between w:val="nil"/>
        </w:pBdr>
        <w:rPr>
          <w:color w:val="000000"/>
          <w:sz w:val="28"/>
          <w:szCs w:val="28"/>
        </w:rPr>
      </w:pPr>
      <w:r>
        <w:rPr>
          <w:color w:val="000000"/>
          <w:sz w:val="28"/>
          <w:szCs w:val="28"/>
        </w:rPr>
        <w:t>Data acquisition systems refer to the technology and processes used to collect, analyse, and manage data in various industries such as transportation, healthcare, agriculture, and more. In the context of the BRTS bus stops visit, data acquisition systems are crucial for monitoring passenger traffic, tracking bus schedules, managing electronic ticketing, and ensuring overall operational efficiency. These systems play a vital role in decision-making, resource allocation, and improving the overall user experience within the public transportation sector.</w:t>
      </w:r>
    </w:p>
    <w:p w14:paraId="3CC74CD1" w14:textId="77777777" w:rsidR="006C348F" w:rsidRDefault="006C348F">
      <w:pPr>
        <w:rPr>
          <w:sz w:val="28"/>
          <w:szCs w:val="28"/>
        </w:rPr>
      </w:pPr>
    </w:p>
    <w:p w14:paraId="44DABB54" w14:textId="77777777" w:rsidR="006C348F" w:rsidRDefault="00000000">
      <w:pPr>
        <w:numPr>
          <w:ilvl w:val="0"/>
          <w:numId w:val="1"/>
        </w:numPr>
        <w:pBdr>
          <w:top w:val="nil"/>
          <w:left w:val="nil"/>
          <w:bottom w:val="nil"/>
          <w:right w:val="nil"/>
          <w:between w:val="nil"/>
        </w:pBdr>
        <w:spacing w:after="0"/>
        <w:rPr>
          <w:b/>
          <w:bCs/>
          <w:color w:val="000000"/>
          <w:sz w:val="28"/>
          <w:szCs w:val="28"/>
        </w:rPr>
      </w:pPr>
      <w:r>
        <w:rPr>
          <w:b/>
          <w:bCs/>
          <w:color w:val="000000"/>
          <w:sz w:val="28"/>
          <w:szCs w:val="28"/>
        </w:rPr>
        <w:t>The technologies and components typically used in data acquisition systems for BRTS bus stops include:</w:t>
      </w:r>
    </w:p>
    <w:p w14:paraId="16515159"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Real-time passenger counting sensors:</w:t>
      </w:r>
      <w:r>
        <w:rPr>
          <w:color w:val="000000"/>
          <w:sz w:val="28"/>
          <w:szCs w:val="28"/>
        </w:rPr>
        <w:t xml:space="preserve"> These sensors are installed at bus stops to accurately count the number of passengers boarding and alighting buses, providing valuable data for route optimization and capacity planning.</w:t>
      </w:r>
    </w:p>
    <w:p w14:paraId="48AA6FEA"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GPS and tracking systems:</w:t>
      </w:r>
      <w:r>
        <w:rPr>
          <w:color w:val="000000"/>
          <w:sz w:val="28"/>
          <w:szCs w:val="28"/>
        </w:rPr>
        <w:t xml:space="preserve"> Integrated GPS technology enables real-time tracking of buses, helping passengers to know the exact location and estimated arrival times. This information is also used by transport authorities to monitor fleet performance and ensure adherence to schedules.</w:t>
      </w:r>
    </w:p>
    <w:p w14:paraId="4D9440C5"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Electronic ticketing and payment systems:</w:t>
      </w:r>
      <w:r>
        <w:rPr>
          <w:color w:val="000000"/>
          <w:sz w:val="28"/>
          <w:szCs w:val="28"/>
        </w:rPr>
        <w:t xml:space="preserve"> Smart card readers, mobile apps, and contactless payment terminals facilitate seamless ticketing and fare collection processes, reducing queues and enhancing passenger convenience.</w:t>
      </w:r>
    </w:p>
    <w:p w14:paraId="4B859A76"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CCTV cameras and surveillance systems:</w:t>
      </w:r>
      <w:r>
        <w:rPr>
          <w:color w:val="000000"/>
          <w:sz w:val="28"/>
          <w:szCs w:val="28"/>
        </w:rPr>
        <w:t xml:space="preserve"> Video surveillance is essential for ensuring passenger safety, monitoring bus stop activities, and investigating incidents or emergencies.</w:t>
      </w:r>
    </w:p>
    <w:p w14:paraId="5F8372FD"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Digital signage and information displays:</w:t>
      </w:r>
      <w:r>
        <w:rPr>
          <w:color w:val="000000"/>
          <w:sz w:val="28"/>
          <w:szCs w:val="28"/>
        </w:rPr>
        <w:t xml:space="preserve"> Dynamic displays provide real-time information on bus schedules, route maps, service updates, and other relevant announcements, improving communication with passengers.</w:t>
      </w:r>
    </w:p>
    <w:p w14:paraId="50DF30BF" w14:textId="77777777" w:rsidR="006C348F" w:rsidRDefault="00000000">
      <w:pPr>
        <w:numPr>
          <w:ilvl w:val="0"/>
          <w:numId w:val="1"/>
        </w:numPr>
        <w:pBdr>
          <w:top w:val="nil"/>
          <w:left w:val="nil"/>
          <w:bottom w:val="nil"/>
          <w:right w:val="nil"/>
          <w:between w:val="nil"/>
        </w:pBdr>
        <w:rPr>
          <w:color w:val="000000"/>
          <w:sz w:val="28"/>
          <w:szCs w:val="28"/>
        </w:rPr>
      </w:pPr>
      <w:r>
        <w:rPr>
          <w:color w:val="000000"/>
          <w:sz w:val="28"/>
          <w:szCs w:val="28"/>
        </w:rPr>
        <w:lastRenderedPageBreak/>
        <w:t>Performing an energy audit during the visit would involve assessing the energy consumption patterns, identifying potential areas for energy savings, evaluating the efficiency of lighting and HVAC systems, analysing power usage of electronic equipment, and recommending measures to reduce energy waste and improve sustainability at BRTS bus stops.</w:t>
      </w:r>
    </w:p>
    <w:p w14:paraId="1D5DEB40" w14:textId="77777777" w:rsidR="006C348F" w:rsidRDefault="00000000">
      <w:pPr>
        <w:rPr>
          <w:sz w:val="28"/>
          <w:szCs w:val="28"/>
        </w:rPr>
      </w:pPr>
      <w:r>
        <w:rPr>
          <w:sz w:val="28"/>
          <w:szCs w:val="28"/>
        </w:rPr>
        <w:t xml:space="preserve">           </w:t>
      </w:r>
    </w:p>
    <w:p w14:paraId="3716C440" w14:textId="77777777" w:rsidR="006C348F" w:rsidRDefault="006C348F">
      <w:pPr>
        <w:rPr>
          <w:sz w:val="28"/>
          <w:szCs w:val="28"/>
        </w:rPr>
      </w:pPr>
    </w:p>
    <w:p w14:paraId="7F73A875" w14:textId="77777777" w:rsidR="006C348F" w:rsidRDefault="00000000">
      <w:pPr>
        <w:rPr>
          <w:sz w:val="56"/>
          <w:szCs w:val="56"/>
        </w:rPr>
      </w:pPr>
      <w:r>
        <w:rPr>
          <w:rFonts w:ascii="Times New Roman" w:eastAsia="Times New Roman" w:hAnsi="Times New Roman" w:cs="Times New Roman"/>
          <w:b/>
          <w:bCs/>
          <w:sz w:val="56"/>
          <w:szCs w:val="56"/>
        </w:rPr>
        <w:t>4.Need of Self-Powered Data      Acquisition System:</w:t>
      </w:r>
    </w:p>
    <w:p w14:paraId="13128F36" w14:textId="77777777" w:rsidR="006C348F" w:rsidRDefault="00000000">
      <w:pPr>
        <w:numPr>
          <w:ilvl w:val="0"/>
          <w:numId w:val="1"/>
        </w:numPr>
        <w:pBdr>
          <w:top w:val="nil"/>
          <w:left w:val="nil"/>
          <w:bottom w:val="nil"/>
          <w:right w:val="nil"/>
          <w:between w:val="nil"/>
        </w:pBdr>
        <w:rPr>
          <w:b/>
          <w:bCs/>
          <w:color w:val="000000"/>
          <w:sz w:val="28"/>
          <w:szCs w:val="28"/>
        </w:rPr>
      </w:pPr>
      <w:r>
        <w:rPr>
          <w:color w:val="000000"/>
          <w:sz w:val="28"/>
          <w:szCs w:val="28"/>
        </w:rPr>
        <w:t xml:space="preserve">Self-powered data acquisition systems are essential for BRTS bus stops due to their ability to operate autonomously without relying on external power sources. This ensures continuous data collection and monitoring even in remote or off-grid locations, enhancing the reliability and effectiveness of transportation management. </w:t>
      </w:r>
      <w:r>
        <w:rPr>
          <w:b/>
          <w:bCs/>
          <w:color w:val="000000"/>
          <w:sz w:val="28"/>
          <w:szCs w:val="28"/>
        </w:rPr>
        <w:t>Different natural energy sources that can be utilized to build self-powered data acquisition systems include:</w:t>
      </w:r>
    </w:p>
    <w:p w14:paraId="4A0CC416" w14:textId="77777777" w:rsidR="006C348F" w:rsidRDefault="006C348F">
      <w:pPr>
        <w:rPr>
          <w:sz w:val="28"/>
          <w:szCs w:val="28"/>
        </w:rPr>
      </w:pPr>
    </w:p>
    <w:p w14:paraId="66CB660B"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Solar Energy</w:t>
      </w:r>
      <w:r>
        <w:rPr>
          <w:color w:val="000000"/>
          <w:sz w:val="28"/>
          <w:szCs w:val="28"/>
        </w:rPr>
        <w:t>: Solar panels can convert sunlight into electrical energy, providing a sustainable and renewable power source for data acquisition systems. This is particularly advantageous in regions with ample sunlight exposure.</w:t>
      </w:r>
    </w:p>
    <w:p w14:paraId="24169CF9"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Wind Energy</w:t>
      </w:r>
      <w:r>
        <w:rPr>
          <w:color w:val="000000"/>
          <w:sz w:val="28"/>
          <w:szCs w:val="28"/>
        </w:rPr>
        <w:t>: Wind turbines can generate electricity from wind energy, offering another renewable option for powering data acquisition systems. However, the feasibility depends on the local wind conditions and site suitability.</w:t>
      </w:r>
    </w:p>
    <w:p w14:paraId="1290C24B"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Kinetic Energy</w:t>
      </w:r>
      <w:r>
        <w:rPr>
          <w:color w:val="000000"/>
          <w:sz w:val="28"/>
          <w:szCs w:val="28"/>
        </w:rPr>
        <w:t>: Kinetic energy harvesting systems can capture energy from the movement of buses, passengers, or infrastructure components such as turnstiles or gates. This energy can be converted into electrical power using appropriate technologies.</w:t>
      </w:r>
    </w:p>
    <w:p w14:paraId="567A75CF"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Thermal Energy</w:t>
      </w:r>
      <w:r>
        <w:rPr>
          <w:color w:val="000000"/>
          <w:sz w:val="28"/>
          <w:szCs w:val="28"/>
        </w:rPr>
        <w:t xml:space="preserve">: Thermoelectric generators can convert temperature differentials into electricity, utilizing heat sources such as sunlight, </w:t>
      </w:r>
      <w:r>
        <w:rPr>
          <w:color w:val="000000"/>
          <w:sz w:val="28"/>
          <w:szCs w:val="28"/>
        </w:rPr>
        <w:lastRenderedPageBreak/>
        <w:t>ambient air, or waste heat from equipment to power data acquisition systems.</w:t>
      </w:r>
    </w:p>
    <w:p w14:paraId="330679BD"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Footstep power generation</w:t>
      </w:r>
      <w:r>
        <w:rPr>
          <w:color w:val="000000"/>
          <w:sz w:val="28"/>
          <w:szCs w:val="28"/>
        </w:rPr>
        <w:t>, also known as kinetic energy harvesting from human footsteps, is a viable and innovative energy source for further implementation in BRTS bus stops. Here's a brief explanation of why this energy resource is chosen and how it can be utilized effectively:</w:t>
      </w:r>
    </w:p>
    <w:p w14:paraId="1A7924F3" w14:textId="77777777" w:rsidR="006C348F" w:rsidRDefault="00000000">
      <w:pPr>
        <w:numPr>
          <w:ilvl w:val="0"/>
          <w:numId w:val="5"/>
        </w:numPr>
        <w:pBdr>
          <w:top w:val="nil"/>
          <w:left w:val="nil"/>
          <w:bottom w:val="nil"/>
          <w:right w:val="nil"/>
          <w:between w:val="nil"/>
        </w:pBdr>
        <w:spacing w:after="0"/>
        <w:rPr>
          <w:b/>
          <w:bCs/>
          <w:color w:val="000000"/>
          <w:sz w:val="28"/>
          <w:szCs w:val="28"/>
        </w:rPr>
      </w:pPr>
      <w:r>
        <w:rPr>
          <w:b/>
          <w:bCs/>
          <w:color w:val="000000"/>
          <w:sz w:val="28"/>
          <w:szCs w:val="28"/>
        </w:rPr>
        <w:t>Reason for Choosing Footstep Power Generation:</w:t>
      </w:r>
    </w:p>
    <w:p w14:paraId="348B3739"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Sustainability</w:t>
      </w:r>
      <w:r>
        <w:rPr>
          <w:color w:val="000000"/>
          <w:sz w:val="28"/>
          <w:szCs w:val="28"/>
        </w:rPr>
        <w:t>: Footstep power generation aligns with the principles of sustainability by utilizing human movement, a renewable resource, to generate electricity. This reduces reliance on traditional energy sources and promotes eco-friendly practices within the transportation infrastructure.</w:t>
      </w:r>
    </w:p>
    <w:p w14:paraId="5BD26158"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High Foot Traffic Areas:</w:t>
      </w:r>
      <w:r>
        <w:rPr>
          <w:color w:val="000000"/>
          <w:sz w:val="28"/>
          <w:szCs w:val="28"/>
        </w:rPr>
        <w:t xml:space="preserve"> BRTS bus stops typically experience high foot traffic, especially during peak hours. Harnessing the kinetic energy from the footsteps of passengers can yield significant electricity generation in such busy locations, making it a practical and efficient energy source.</w:t>
      </w:r>
    </w:p>
    <w:p w14:paraId="30ED4C6E"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Complementary to Solar/Wind Energy:</w:t>
      </w:r>
      <w:r>
        <w:rPr>
          <w:color w:val="000000"/>
          <w:sz w:val="28"/>
          <w:szCs w:val="28"/>
        </w:rPr>
        <w:t xml:space="preserve"> Footstep power generation can complement other renewable energy sources like solar and wind energy. It provides a continuous and reliable power source even during cloudy days or low-wind conditions, ensuring uninterrupted operation of data acquisition systems at bus stops.</w:t>
      </w:r>
    </w:p>
    <w:p w14:paraId="1A99DB2D" w14:textId="77777777" w:rsidR="006C348F" w:rsidRDefault="00000000">
      <w:pPr>
        <w:numPr>
          <w:ilvl w:val="0"/>
          <w:numId w:val="1"/>
        </w:numPr>
        <w:pBdr>
          <w:top w:val="nil"/>
          <w:left w:val="nil"/>
          <w:bottom w:val="nil"/>
          <w:right w:val="nil"/>
          <w:between w:val="nil"/>
        </w:pBdr>
        <w:spacing w:after="0"/>
        <w:rPr>
          <w:b/>
          <w:bCs/>
          <w:color w:val="000000"/>
          <w:sz w:val="28"/>
          <w:szCs w:val="28"/>
        </w:rPr>
      </w:pPr>
      <w:r>
        <w:rPr>
          <w:b/>
          <w:bCs/>
          <w:color w:val="000000"/>
          <w:sz w:val="28"/>
          <w:szCs w:val="28"/>
        </w:rPr>
        <w:t>Brief Overview of Footstep Power Generation Implementation:</w:t>
      </w:r>
    </w:p>
    <w:p w14:paraId="1B79FE34"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Technology:</w:t>
      </w:r>
      <w:r>
        <w:rPr>
          <w:color w:val="000000"/>
          <w:sz w:val="28"/>
          <w:szCs w:val="28"/>
        </w:rPr>
        <w:t xml:space="preserve"> Footstep power generation systems utilize piezoelectric materials or electromagnetic induction mechanisms to convert mechanical energy from footsteps into electrical energy. Piezoelectric tiles or pads installed on the ground can generate electricity when compressed by the weight and movement of pedestrians.</w:t>
      </w:r>
    </w:p>
    <w:p w14:paraId="3219D4DA"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Location Selection:</w:t>
      </w:r>
      <w:r>
        <w:rPr>
          <w:color w:val="000000"/>
          <w:sz w:val="28"/>
          <w:szCs w:val="28"/>
        </w:rPr>
        <w:t xml:space="preserve"> High-traffic areas within BRTS bus stops, such as entry/exit points, waiting areas, or pedestrian walkways, are ideal locations for installing footstep power generation systems. These areas ensure maximum utilization of human foot traffic for energy generation.</w:t>
      </w:r>
    </w:p>
    <w:p w14:paraId="24077F5F"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t>Integration with Data Acquisition Systems:</w:t>
      </w:r>
      <w:r>
        <w:rPr>
          <w:color w:val="000000"/>
          <w:sz w:val="28"/>
          <w:szCs w:val="28"/>
        </w:rPr>
        <w:t xml:space="preserve"> The generated electricity from footstep power generation can be integrated into the data acquisition systems at bus stops. It can power sensors, lighting, information displays, and surveillance cameras, enhancing the functionality and sustainability of the transportation infrastructure.</w:t>
      </w:r>
    </w:p>
    <w:p w14:paraId="4EAE20A0" w14:textId="77777777" w:rsidR="006C348F" w:rsidRDefault="00000000">
      <w:pPr>
        <w:numPr>
          <w:ilvl w:val="0"/>
          <w:numId w:val="1"/>
        </w:numPr>
        <w:pBdr>
          <w:top w:val="nil"/>
          <w:left w:val="nil"/>
          <w:bottom w:val="nil"/>
          <w:right w:val="nil"/>
          <w:between w:val="nil"/>
        </w:pBdr>
        <w:spacing w:after="0"/>
        <w:rPr>
          <w:color w:val="000000"/>
          <w:sz w:val="28"/>
          <w:szCs w:val="28"/>
        </w:rPr>
      </w:pPr>
      <w:r>
        <w:rPr>
          <w:b/>
          <w:bCs/>
          <w:color w:val="000000"/>
          <w:sz w:val="28"/>
          <w:szCs w:val="28"/>
        </w:rPr>
        <w:lastRenderedPageBreak/>
        <w:t>Cost Consideration:</w:t>
      </w:r>
      <w:r>
        <w:rPr>
          <w:color w:val="000000"/>
          <w:sz w:val="28"/>
          <w:szCs w:val="28"/>
        </w:rPr>
        <w:t xml:space="preserve"> While the initial installation cost of footstep power generation systems may be higher compared to some other energy sources, the long-term benefits in terms of energy savings, reduced carbon footprint, and enhanced public perception of sustainability justify the investment.</w:t>
      </w:r>
    </w:p>
    <w:p w14:paraId="09266E0C"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Overall, choosing footstep power generation for implementation in BRTS bus stops combines environmental consciousness with practical energy solutions, creating a greener and more efficient public transportation environment.</w:t>
      </w:r>
    </w:p>
    <w:p w14:paraId="2258869F" w14:textId="77777777" w:rsidR="006C348F" w:rsidRDefault="006C348F">
      <w:pPr>
        <w:pBdr>
          <w:top w:val="nil"/>
          <w:left w:val="nil"/>
          <w:bottom w:val="nil"/>
          <w:right w:val="nil"/>
          <w:between w:val="nil"/>
        </w:pBdr>
        <w:spacing w:after="0"/>
        <w:ind w:left="720"/>
        <w:rPr>
          <w:color w:val="000000"/>
          <w:sz w:val="28"/>
          <w:szCs w:val="28"/>
        </w:rPr>
      </w:pPr>
    </w:p>
    <w:p w14:paraId="39314772" w14:textId="77777777" w:rsidR="006C348F" w:rsidRDefault="00000000">
      <w:pPr>
        <w:numPr>
          <w:ilvl w:val="0"/>
          <w:numId w:val="5"/>
        </w:numPr>
        <w:pBdr>
          <w:top w:val="nil"/>
          <w:left w:val="nil"/>
          <w:bottom w:val="nil"/>
          <w:right w:val="nil"/>
          <w:between w:val="nil"/>
        </w:pBdr>
        <w:spacing w:after="0"/>
        <w:rPr>
          <w:b/>
          <w:bCs/>
          <w:color w:val="000000"/>
          <w:sz w:val="28"/>
          <w:szCs w:val="28"/>
        </w:rPr>
      </w:pPr>
      <w:r>
        <w:rPr>
          <w:b/>
          <w:bCs/>
          <w:color w:val="000000"/>
          <w:sz w:val="28"/>
          <w:szCs w:val="28"/>
        </w:rPr>
        <w:t xml:space="preserve">Bill of Materials:    </w:t>
      </w:r>
    </w:p>
    <w:p w14:paraId="328EB768" w14:textId="77777777" w:rsidR="006C348F" w:rsidRDefault="006C348F">
      <w:pPr>
        <w:pBdr>
          <w:top w:val="nil"/>
          <w:left w:val="nil"/>
          <w:bottom w:val="nil"/>
          <w:right w:val="nil"/>
          <w:between w:val="nil"/>
        </w:pBdr>
        <w:ind w:left="720"/>
        <w:rPr>
          <w:b/>
          <w:bCs/>
          <w:color w:val="000000"/>
          <w:sz w:val="28"/>
          <w:szCs w:val="28"/>
        </w:rPr>
      </w:pPr>
    </w:p>
    <w:tbl>
      <w:tblPr>
        <w:tblStyle w:val="a"/>
        <w:tblW w:w="84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10"/>
        <w:gridCol w:w="3047"/>
        <w:gridCol w:w="2122"/>
      </w:tblGrid>
      <w:tr w:rsidR="006C348F" w14:paraId="5DC882B9" w14:textId="77777777">
        <w:trPr>
          <w:trHeight w:val="635"/>
        </w:trPr>
        <w:tc>
          <w:tcPr>
            <w:tcW w:w="709" w:type="dxa"/>
          </w:tcPr>
          <w:p w14:paraId="281EE634" w14:textId="77777777" w:rsidR="006C348F" w:rsidRDefault="00000000">
            <w:pPr>
              <w:pBdr>
                <w:top w:val="nil"/>
                <w:left w:val="nil"/>
                <w:bottom w:val="nil"/>
                <w:right w:val="nil"/>
                <w:between w:val="nil"/>
              </w:pBdr>
              <w:spacing w:line="259" w:lineRule="auto"/>
              <w:rPr>
                <w:b/>
                <w:bCs/>
                <w:color w:val="000000"/>
                <w:sz w:val="28"/>
                <w:szCs w:val="28"/>
              </w:rPr>
            </w:pPr>
            <w:r>
              <w:rPr>
                <w:b/>
                <w:bCs/>
                <w:color w:val="000000"/>
                <w:sz w:val="28"/>
                <w:szCs w:val="28"/>
              </w:rPr>
              <w:t>Sl.</w:t>
            </w:r>
          </w:p>
          <w:p w14:paraId="44720F10" w14:textId="77777777" w:rsidR="006C348F" w:rsidRDefault="00000000">
            <w:pPr>
              <w:pBdr>
                <w:top w:val="nil"/>
                <w:left w:val="nil"/>
                <w:bottom w:val="nil"/>
                <w:right w:val="nil"/>
                <w:between w:val="nil"/>
              </w:pBdr>
              <w:spacing w:after="160" w:line="259" w:lineRule="auto"/>
              <w:rPr>
                <w:b/>
                <w:bCs/>
                <w:color w:val="000000"/>
                <w:sz w:val="28"/>
                <w:szCs w:val="28"/>
              </w:rPr>
            </w:pPr>
            <w:r>
              <w:rPr>
                <w:b/>
                <w:bCs/>
                <w:color w:val="000000"/>
                <w:sz w:val="28"/>
                <w:szCs w:val="28"/>
              </w:rPr>
              <w:t>No</w:t>
            </w:r>
          </w:p>
        </w:tc>
        <w:tc>
          <w:tcPr>
            <w:tcW w:w="2610" w:type="dxa"/>
          </w:tcPr>
          <w:p w14:paraId="66B8BF2A" w14:textId="77777777" w:rsidR="006C348F" w:rsidRDefault="00000000">
            <w:pPr>
              <w:pBdr>
                <w:top w:val="nil"/>
                <w:left w:val="nil"/>
                <w:bottom w:val="nil"/>
                <w:right w:val="nil"/>
                <w:between w:val="nil"/>
              </w:pBdr>
              <w:spacing w:after="160" w:line="259" w:lineRule="auto"/>
              <w:rPr>
                <w:b/>
                <w:bCs/>
                <w:color w:val="000000"/>
                <w:sz w:val="28"/>
                <w:szCs w:val="28"/>
              </w:rPr>
            </w:pPr>
            <w:r>
              <w:rPr>
                <w:b/>
                <w:bCs/>
                <w:color w:val="000000"/>
                <w:sz w:val="28"/>
                <w:szCs w:val="28"/>
              </w:rPr>
              <w:t>Name of the Consumable</w:t>
            </w:r>
          </w:p>
        </w:tc>
        <w:tc>
          <w:tcPr>
            <w:tcW w:w="3047" w:type="dxa"/>
          </w:tcPr>
          <w:p w14:paraId="588A8CBE" w14:textId="77777777" w:rsidR="006C348F" w:rsidRDefault="00000000">
            <w:pPr>
              <w:pBdr>
                <w:top w:val="nil"/>
                <w:left w:val="nil"/>
                <w:bottom w:val="nil"/>
                <w:right w:val="nil"/>
                <w:between w:val="nil"/>
              </w:pBdr>
              <w:spacing w:after="160" w:line="259" w:lineRule="auto"/>
              <w:rPr>
                <w:b/>
                <w:bCs/>
                <w:color w:val="000000"/>
                <w:sz w:val="28"/>
                <w:szCs w:val="28"/>
              </w:rPr>
            </w:pPr>
            <w:r>
              <w:rPr>
                <w:b/>
                <w:bCs/>
                <w:color w:val="000000"/>
                <w:sz w:val="28"/>
                <w:szCs w:val="28"/>
              </w:rPr>
              <w:t>Specifications</w:t>
            </w:r>
          </w:p>
        </w:tc>
        <w:tc>
          <w:tcPr>
            <w:tcW w:w="2122" w:type="dxa"/>
          </w:tcPr>
          <w:p w14:paraId="564630BC" w14:textId="77777777" w:rsidR="006C348F" w:rsidRDefault="00000000">
            <w:pPr>
              <w:pBdr>
                <w:top w:val="nil"/>
                <w:left w:val="nil"/>
                <w:bottom w:val="nil"/>
                <w:right w:val="nil"/>
                <w:between w:val="nil"/>
              </w:pBdr>
              <w:spacing w:after="160" w:line="259" w:lineRule="auto"/>
              <w:rPr>
                <w:b/>
                <w:bCs/>
                <w:color w:val="000000"/>
                <w:sz w:val="28"/>
                <w:szCs w:val="28"/>
              </w:rPr>
            </w:pPr>
            <w:r>
              <w:rPr>
                <w:b/>
                <w:bCs/>
                <w:color w:val="000000"/>
                <w:sz w:val="28"/>
                <w:szCs w:val="28"/>
              </w:rPr>
              <w:t>Quantity</w:t>
            </w:r>
          </w:p>
        </w:tc>
      </w:tr>
      <w:tr w:rsidR="006C348F" w14:paraId="06DF5995" w14:textId="77777777">
        <w:trPr>
          <w:trHeight w:val="324"/>
        </w:trPr>
        <w:tc>
          <w:tcPr>
            <w:tcW w:w="709" w:type="dxa"/>
          </w:tcPr>
          <w:p w14:paraId="704BD8A8"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01.</w:t>
            </w:r>
          </w:p>
        </w:tc>
        <w:tc>
          <w:tcPr>
            <w:tcW w:w="2610" w:type="dxa"/>
          </w:tcPr>
          <w:p w14:paraId="28C3A2FD"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DC Generator motor</w:t>
            </w:r>
          </w:p>
        </w:tc>
        <w:tc>
          <w:tcPr>
            <w:tcW w:w="3047" w:type="dxa"/>
          </w:tcPr>
          <w:p w14:paraId="7450846C"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12V</w:t>
            </w:r>
          </w:p>
        </w:tc>
        <w:tc>
          <w:tcPr>
            <w:tcW w:w="2122" w:type="dxa"/>
          </w:tcPr>
          <w:p w14:paraId="4FF50C22"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01</w:t>
            </w:r>
          </w:p>
        </w:tc>
      </w:tr>
      <w:tr w:rsidR="006C348F" w14:paraId="4A890E26" w14:textId="77777777">
        <w:trPr>
          <w:trHeight w:val="310"/>
        </w:trPr>
        <w:tc>
          <w:tcPr>
            <w:tcW w:w="709" w:type="dxa"/>
          </w:tcPr>
          <w:p w14:paraId="417C6BD1"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02.</w:t>
            </w:r>
          </w:p>
        </w:tc>
        <w:tc>
          <w:tcPr>
            <w:tcW w:w="2610" w:type="dxa"/>
          </w:tcPr>
          <w:p w14:paraId="5D40FDBA"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Rack</w:t>
            </w:r>
          </w:p>
        </w:tc>
        <w:tc>
          <w:tcPr>
            <w:tcW w:w="3047" w:type="dxa"/>
          </w:tcPr>
          <w:p w14:paraId="2152A961"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12cm</w:t>
            </w:r>
          </w:p>
        </w:tc>
        <w:tc>
          <w:tcPr>
            <w:tcW w:w="2122" w:type="dxa"/>
          </w:tcPr>
          <w:p w14:paraId="7B38BBC9"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01</w:t>
            </w:r>
          </w:p>
        </w:tc>
      </w:tr>
      <w:tr w:rsidR="006C348F" w14:paraId="6D49679A" w14:textId="77777777">
        <w:trPr>
          <w:trHeight w:val="324"/>
        </w:trPr>
        <w:tc>
          <w:tcPr>
            <w:tcW w:w="709" w:type="dxa"/>
          </w:tcPr>
          <w:p w14:paraId="06F092A9"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03.</w:t>
            </w:r>
          </w:p>
        </w:tc>
        <w:tc>
          <w:tcPr>
            <w:tcW w:w="2610" w:type="dxa"/>
          </w:tcPr>
          <w:p w14:paraId="5637227A"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Pinions</w:t>
            </w:r>
          </w:p>
        </w:tc>
        <w:tc>
          <w:tcPr>
            <w:tcW w:w="3047" w:type="dxa"/>
          </w:tcPr>
          <w:p w14:paraId="1C328E4B"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3cmx1cm</w:t>
            </w:r>
          </w:p>
        </w:tc>
        <w:tc>
          <w:tcPr>
            <w:tcW w:w="2122" w:type="dxa"/>
          </w:tcPr>
          <w:p w14:paraId="5A89A345"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03</w:t>
            </w:r>
          </w:p>
        </w:tc>
      </w:tr>
      <w:tr w:rsidR="006C348F" w14:paraId="5F4F1B90" w14:textId="77777777">
        <w:trPr>
          <w:trHeight w:val="310"/>
        </w:trPr>
        <w:tc>
          <w:tcPr>
            <w:tcW w:w="709" w:type="dxa"/>
          </w:tcPr>
          <w:p w14:paraId="34188179"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04.</w:t>
            </w:r>
          </w:p>
        </w:tc>
        <w:tc>
          <w:tcPr>
            <w:tcW w:w="2610" w:type="dxa"/>
          </w:tcPr>
          <w:p w14:paraId="2B2BC29E"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L Clamps</w:t>
            </w:r>
          </w:p>
        </w:tc>
        <w:tc>
          <w:tcPr>
            <w:tcW w:w="3047" w:type="dxa"/>
          </w:tcPr>
          <w:p w14:paraId="48D60210"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3x3cm</w:t>
            </w:r>
          </w:p>
        </w:tc>
        <w:tc>
          <w:tcPr>
            <w:tcW w:w="2122" w:type="dxa"/>
          </w:tcPr>
          <w:p w14:paraId="5519F169"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06</w:t>
            </w:r>
          </w:p>
        </w:tc>
      </w:tr>
      <w:tr w:rsidR="006C348F" w14:paraId="579C3C37" w14:textId="77777777">
        <w:trPr>
          <w:trHeight w:val="324"/>
        </w:trPr>
        <w:tc>
          <w:tcPr>
            <w:tcW w:w="709" w:type="dxa"/>
          </w:tcPr>
          <w:p w14:paraId="78E15C05"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05.</w:t>
            </w:r>
          </w:p>
        </w:tc>
        <w:tc>
          <w:tcPr>
            <w:tcW w:w="2610" w:type="dxa"/>
          </w:tcPr>
          <w:p w14:paraId="78941D8E"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Connecting rods</w:t>
            </w:r>
          </w:p>
        </w:tc>
        <w:tc>
          <w:tcPr>
            <w:tcW w:w="3047" w:type="dxa"/>
          </w:tcPr>
          <w:p w14:paraId="653EC699"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14x0.5 cm</w:t>
            </w:r>
          </w:p>
        </w:tc>
        <w:tc>
          <w:tcPr>
            <w:tcW w:w="2122" w:type="dxa"/>
          </w:tcPr>
          <w:p w14:paraId="3455B8B8"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02</w:t>
            </w:r>
          </w:p>
        </w:tc>
      </w:tr>
      <w:tr w:rsidR="006C348F" w14:paraId="64496688" w14:textId="77777777">
        <w:trPr>
          <w:trHeight w:val="310"/>
        </w:trPr>
        <w:tc>
          <w:tcPr>
            <w:tcW w:w="709" w:type="dxa"/>
          </w:tcPr>
          <w:p w14:paraId="1FBEEDDD"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06.</w:t>
            </w:r>
          </w:p>
        </w:tc>
        <w:tc>
          <w:tcPr>
            <w:tcW w:w="2610" w:type="dxa"/>
          </w:tcPr>
          <w:p w14:paraId="7AB7EFA1"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Shaft</w:t>
            </w:r>
          </w:p>
        </w:tc>
        <w:tc>
          <w:tcPr>
            <w:tcW w:w="3047" w:type="dxa"/>
          </w:tcPr>
          <w:p w14:paraId="7D70E41A" w14:textId="77777777" w:rsidR="006C348F" w:rsidRDefault="00000000">
            <w:pPr>
              <w:pBdr>
                <w:top w:val="nil"/>
                <w:left w:val="nil"/>
                <w:bottom w:val="nil"/>
                <w:right w:val="nil"/>
                <w:between w:val="nil"/>
              </w:pBdr>
              <w:spacing w:after="160" w:line="259" w:lineRule="auto"/>
              <w:rPr>
                <w:color w:val="000000"/>
                <w:sz w:val="28"/>
                <w:szCs w:val="28"/>
              </w:rPr>
            </w:pPr>
            <w:r>
              <w:rPr>
                <w:sz w:val="28"/>
                <w:szCs w:val="28"/>
              </w:rPr>
              <w:t>11x0.5 cm</w:t>
            </w:r>
          </w:p>
        </w:tc>
        <w:tc>
          <w:tcPr>
            <w:tcW w:w="2122" w:type="dxa"/>
          </w:tcPr>
          <w:p w14:paraId="6EEBB9F2"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01</w:t>
            </w:r>
          </w:p>
        </w:tc>
      </w:tr>
      <w:tr w:rsidR="006C348F" w14:paraId="5AD6D800" w14:textId="77777777">
        <w:trPr>
          <w:trHeight w:val="310"/>
        </w:trPr>
        <w:tc>
          <w:tcPr>
            <w:tcW w:w="709" w:type="dxa"/>
          </w:tcPr>
          <w:p w14:paraId="6EEF65B7"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07.</w:t>
            </w:r>
          </w:p>
        </w:tc>
        <w:tc>
          <w:tcPr>
            <w:tcW w:w="2610" w:type="dxa"/>
          </w:tcPr>
          <w:p w14:paraId="711E1669"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Springs</w:t>
            </w:r>
          </w:p>
        </w:tc>
        <w:tc>
          <w:tcPr>
            <w:tcW w:w="3047" w:type="dxa"/>
          </w:tcPr>
          <w:p w14:paraId="2A4EC0F1"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8cm</w:t>
            </w:r>
          </w:p>
        </w:tc>
        <w:tc>
          <w:tcPr>
            <w:tcW w:w="2122" w:type="dxa"/>
          </w:tcPr>
          <w:p w14:paraId="2A4CAEB3"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02</w:t>
            </w:r>
          </w:p>
        </w:tc>
      </w:tr>
      <w:tr w:rsidR="006C348F" w14:paraId="53E1FEF7" w14:textId="77777777">
        <w:trPr>
          <w:trHeight w:val="324"/>
        </w:trPr>
        <w:tc>
          <w:tcPr>
            <w:tcW w:w="709" w:type="dxa"/>
          </w:tcPr>
          <w:p w14:paraId="7F296312"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08.</w:t>
            </w:r>
          </w:p>
        </w:tc>
        <w:tc>
          <w:tcPr>
            <w:tcW w:w="2610" w:type="dxa"/>
          </w:tcPr>
          <w:p w14:paraId="71CA9908"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Screws &amp; Bolts</w:t>
            </w:r>
          </w:p>
        </w:tc>
        <w:tc>
          <w:tcPr>
            <w:tcW w:w="3047" w:type="dxa"/>
          </w:tcPr>
          <w:p w14:paraId="045DAC8A"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50x20mm</w:t>
            </w:r>
          </w:p>
        </w:tc>
        <w:tc>
          <w:tcPr>
            <w:tcW w:w="2122" w:type="dxa"/>
          </w:tcPr>
          <w:p w14:paraId="18B0DB83"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40</w:t>
            </w:r>
          </w:p>
        </w:tc>
      </w:tr>
      <w:tr w:rsidR="006C348F" w14:paraId="44EE6828" w14:textId="77777777">
        <w:trPr>
          <w:trHeight w:val="310"/>
        </w:trPr>
        <w:tc>
          <w:tcPr>
            <w:tcW w:w="709" w:type="dxa"/>
          </w:tcPr>
          <w:p w14:paraId="1FFF236C"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09.</w:t>
            </w:r>
          </w:p>
        </w:tc>
        <w:tc>
          <w:tcPr>
            <w:tcW w:w="2610" w:type="dxa"/>
          </w:tcPr>
          <w:p w14:paraId="19FEA9F9"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Chain Sprocket</w:t>
            </w:r>
          </w:p>
        </w:tc>
        <w:tc>
          <w:tcPr>
            <w:tcW w:w="3047" w:type="dxa"/>
          </w:tcPr>
          <w:p w14:paraId="59CB70B9"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12cm</w:t>
            </w:r>
          </w:p>
        </w:tc>
        <w:tc>
          <w:tcPr>
            <w:tcW w:w="2122" w:type="dxa"/>
          </w:tcPr>
          <w:p w14:paraId="6CB05D0B"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01</w:t>
            </w:r>
          </w:p>
        </w:tc>
      </w:tr>
      <w:tr w:rsidR="006C348F" w14:paraId="40838141" w14:textId="77777777">
        <w:trPr>
          <w:trHeight w:val="324"/>
        </w:trPr>
        <w:tc>
          <w:tcPr>
            <w:tcW w:w="709" w:type="dxa"/>
          </w:tcPr>
          <w:p w14:paraId="091E956F"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10.</w:t>
            </w:r>
          </w:p>
        </w:tc>
        <w:tc>
          <w:tcPr>
            <w:tcW w:w="2610" w:type="dxa"/>
          </w:tcPr>
          <w:p w14:paraId="75578110"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Supporting rods</w:t>
            </w:r>
          </w:p>
        </w:tc>
        <w:tc>
          <w:tcPr>
            <w:tcW w:w="3047" w:type="dxa"/>
          </w:tcPr>
          <w:p w14:paraId="38FF366D"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14x1cm</w:t>
            </w:r>
          </w:p>
        </w:tc>
        <w:tc>
          <w:tcPr>
            <w:tcW w:w="2122" w:type="dxa"/>
          </w:tcPr>
          <w:p w14:paraId="31D7D7EE"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04</w:t>
            </w:r>
          </w:p>
        </w:tc>
      </w:tr>
      <w:tr w:rsidR="006C348F" w14:paraId="2B5A2DCF" w14:textId="77777777">
        <w:trPr>
          <w:trHeight w:val="310"/>
        </w:trPr>
        <w:tc>
          <w:tcPr>
            <w:tcW w:w="709" w:type="dxa"/>
          </w:tcPr>
          <w:p w14:paraId="10027282"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11.</w:t>
            </w:r>
          </w:p>
        </w:tc>
        <w:tc>
          <w:tcPr>
            <w:tcW w:w="2610" w:type="dxa"/>
          </w:tcPr>
          <w:p w14:paraId="48EF9B2D"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Supporting rods</w:t>
            </w:r>
          </w:p>
        </w:tc>
        <w:tc>
          <w:tcPr>
            <w:tcW w:w="3047" w:type="dxa"/>
          </w:tcPr>
          <w:p w14:paraId="2B20DECC"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10x1cm</w:t>
            </w:r>
          </w:p>
        </w:tc>
        <w:tc>
          <w:tcPr>
            <w:tcW w:w="2122" w:type="dxa"/>
          </w:tcPr>
          <w:p w14:paraId="270FFC98"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02</w:t>
            </w:r>
          </w:p>
        </w:tc>
      </w:tr>
      <w:tr w:rsidR="006C348F" w14:paraId="7C1F4CF4" w14:textId="77777777">
        <w:trPr>
          <w:trHeight w:val="324"/>
        </w:trPr>
        <w:tc>
          <w:tcPr>
            <w:tcW w:w="709" w:type="dxa"/>
          </w:tcPr>
          <w:p w14:paraId="3D9C28D4"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12.</w:t>
            </w:r>
          </w:p>
        </w:tc>
        <w:tc>
          <w:tcPr>
            <w:tcW w:w="2610" w:type="dxa"/>
          </w:tcPr>
          <w:p w14:paraId="2AD7238F"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Supporting rods</w:t>
            </w:r>
          </w:p>
        </w:tc>
        <w:tc>
          <w:tcPr>
            <w:tcW w:w="3047" w:type="dxa"/>
          </w:tcPr>
          <w:p w14:paraId="1A7BF6EC"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22x1cm</w:t>
            </w:r>
          </w:p>
        </w:tc>
        <w:tc>
          <w:tcPr>
            <w:tcW w:w="2122" w:type="dxa"/>
          </w:tcPr>
          <w:p w14:paraId="20BC8AA3"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02</w:t>
            </w:r>
          </w:p>
        </w:tc>
      </w:tr>
      <w:tr w:rsidR="006C348F" w14:paraId="429ACD41" w14:textId="77777777">
        <w:trPr>
          <w:trHeight w:val="65"/>
        </w:trPr>
        <w:tc>
          <w:tcPr>
            <w:tcW w:w="709" w:type="dxa"/>
          </w:tcPr>
          <w:p w14:paraId="57D82041"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13.</w:t>
            </w:r>
          </w:p>
        </w:tc>
        <w:tc>
          <w:tcPr>
            <w:tcW w:w="2610" w:type="dxa"/>
          </w:tcPr>
          <w:p w14:paraId="195A41F2"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Metal sheet</w:t>
            </w:r>
          </w:p>
        </w:tc>
        <w:tc>
          <w:tcPr>
            <w:tcW w:w="3047" w:type="dxa"/>
          </w:tcPr>
          <w:p w14:paraId="36A09CB5"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22x10cm</w:t>
            </w:r>
          </w:p>
        </w:tc>
        <w:tc>
          <w:tcPr>
            <w:tcW w:w="2122" w:type="dxa"/>
          </w:tcPr>
          <w:p w14:paraId="4AA8A3A5"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02</w:t>
            </w:r>
          </w:p>
        </w:tc>
      </w:tr>
      <w:tr w:rsidR="006C348F" w14:paraId="24B33014" w14:textId="77777777">
        <w:trPr>
          <w:trHeight w:val="65"/>
        </w:trPr>
        <w:tc>
          <w:tcPr>
            <w:tcW w:w="709" w:type="dxa"/>
          </w:tcPr>
          <w:p w14:paraId="47C1080F"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14.</w:t>
            </w:r>
          </w:p>
        </w:tc>
        <w:tc>
          <w:tcPr>
            <w:tcW w:w="2610" w:type="dxa"/>
          </w:tcPr>
          <w:p w14:paraId="535F124C"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Metal sheet</w:t>
            </w:r>
          </w:p>
        </w:tc>
        <w:tc>
          <w:tcPr>
            <w:tcW w:w="3047" w:type="dxa"/>
          </w:tcPr>
          <w:p w14:paraId="014DC834"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14x6cm</w:t>
            </w:r>
          </w:p>
        </w:tc>
        <w:tc>
          <w:tcPr>
            <w:tcW w:w="2122" w:type="dxa"/>
          </w:tcPr>
          <w:p w14:paraId="20061728"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02</w:t>
            </w:r>
          </w:p>
        </w:tc>
      </w:tr>
      <w:tr w:rsidR="006C348F" w14:paraId="026BEB41" w14:textId="77777777">
        <w:trPr>
          <w:trHeight w:val="65"/>
        </w:trPr>
        <w:tc>
          <w:tcPr>
            <w:tcW w:w="709" w:type="dxa"/>
          </w:tcPr>
          <w:p w14:paraId="09482661"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15.</w:t>
            </w:r>
          </w:p>
        </w:tc>
        <w:tc>
          <w:tcPr>
            <w:tcW w:w="2610" w:type="dxa"/>
          </w:tcPr>
          <w:p w14:paraId="2FF50E6D"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LED’s</w:t>
            </w:r>
          </w:p>
        </w:tc>
        <w:tc>
          <w:tcPr>
            <w:tcW w:w="3047" w:type="dxa"/>
          </w:tcPr>
          <w:p w14:paraId="673729C0" w14:textId="77777777" w:rsidR="006C348F" w:rsidRDefault="006C348F">
            <w:pPr>
              <w:pBdr>
                <w:top w:val="nil"/>
                <w:left w:val="nil"/>
                <w:bottom w:val="nil"/>
                <w:right w:val="nil"/>
                <w:between w:val="nil"/>
              </w:pBdr>
              <w:spacing w:after="160" w:line="259" w:lineRule="auto"/>
              <w:rPr>
                <w:color w:val="000000"/>
                <w:sz w:val="28"/>
                <w:szCs w:val="28"/>
              </w:rPr>
            </w:pPr>
          </w:p>
        </w:tc>
        <w:tc>
          <w:tcPr>
            <w:tcW w:w="2122" w:type="dxa"/>
          </w:tcPr>
          <w:p w14:paraId="4A498B25"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04</w:t>
            </w:r>
          </w:p>
        </w:tc>
      </w:tr>
      <w:tr w:rsidR="006C348F" w14:paraId="4ACC499D" w14:textId="77777777">
        <w:trPr>
          <w:trHeight w:val="65"/>
        </w:trPr>
        <w:tc>
          <w:tcPr>
            <w:tcW w:w="709" w:type="dxa"/>
          </w:tcPr>
          <w:p w14:paraId="012CC3CE"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lastRenderedPageBreak/>
              <w:t>16.</w:t>
            </w:r>
          </w:p>
        </w:tc>
        <w:tc>
          <w:tcPr>
            <w:tcW w:w="2610" w:type="dxa"/>
          </w:tcPr>
          <w:p w14:paraId="2D60693E"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 xml:space="preserve">Piezoelectric sensors </w:t>
            </w:r>
          </w:p>
        </w:tc>
        <w:tc>
          <w:tcPr>
            <w:tcW w:w="3047" w:type="dxa"/>
          </w:tcPr>
          <w:p w14:paraId="66B22ADC"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35mm</w:t>
            </w:r>
          </w:p>
        </w:tc>
        <w:tc>
          <w:tcPr>
            <w:tcW w:w="2122" w:type="dxa"/>
          </w:tcPr>
          <w:p w14:paraId="5C232195"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05</w:t>
            </w:r>
          </w:p>
        </w:tc>
      </w:tr>
      <w:tr w:rsidR="006C348F" w14:paraId="63DEC155" w14:textId="77777777">
        <w:trPr>
          <w:trHeight w:val="65"/>
        </w:trPr>
        <w:tc>
          <w:tcPr>
            <w:tcW w:w="709" w:type="dxa"/>
          </w:tcPr>
          <w:p w14:paraId="1A30E8E0"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17.</w:t>
            </w:r>
          </w:p>
        </w:tc>
        <w:tc>
          <w:tcPr>
            <w:tcW w:w="2610" w:type="dxa"/>
          </w:tcPr>
          <w:p w14:paraId="61628EDF"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Diodes</w:t>
            </w:r>
          </w:p>
        </w:tc>
        <w:tc>
          <w:tcPr>
            <w:tcW w:w="3047" w:type="dxa"/>
          </w:tcPr>
          <w:p w14:paraId="1D0FF561"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1N4007</w:t>
            </w:r>
          </w:p>
        </w:tc>
        <w:tc>
          <w:tcPr>
            <w:tcW w:w="2122" w:type="dxa"/>
          </w:tcPr>
          <w:p w14:paraId="08454117"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05</w:t>
            </w:r>
          </w:p>
        </w:tc>
      </w:tr>
      <w:tr w:rsidR="006C348F" w14:paraId="31B9EFF6" w14:textId="77777777">
        <w:trPr>
          <w:trHeight w:val="65"/>
        </w:trPr>
        <w:tc>
          <w:tcPr>
            <w:tcW w:w="709" w:type="dxa"/>
          </w:tcPr>
          <w:p w14:paraId="73ABB9A2"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20.</w:t>
            </w:r>
          </w:p>
        </w:tc>
        <w:tc>
          <w:tcPr>
            <w:tcW w:w="2610" w:type="dxa"/>
          </w:tcPr>
          <w:p w14:paraId="1DFD814D"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Capacitors</w:t>
            </w:r>
          </w:p>
        </w:tc>
        <w:tc>
          <w:tcPr>
            <w:tcW w:w="3047" w:type="dxa"/>
          </w:tcPr>
          <w:p w14:paraId="21562DC8"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2000uF</w:t>
            </w:r>
          </w:p>
        </w:tc>
        <w:tc>
          <w:tcPr>
            <w:tcW w:w="2122" w:type="dxa"/>
          </w:tcPr>
          <w:p w14:paraId="02271E16"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01</w:t>
            </w:r>
          </w:p>
        </w:tc>
      </w:tr>
      <w:tr w:rsidR="006C348F" w14:paraId="66FD2A1E" w14:textId="77777777">
        <w:trPr>
          <w:trHeight w:val="65"/>
        </w:trPr>
        <w:tc>
          <w:tcPr>
            <w:tcW w:w="709" w:type="dxa"/>
          </w:tcPr>
          <w:p w14:paraId="45376C2A"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21.</w:t>
            </w:r>
          </w:p>
        </w:tc>
        <w:tc>
          <w:tcPr>
            <w:tcW w:w="2610" w:type="dxa"/>
          </w:tcPr>
          <w:p w14:paraId="7A3D4FC9"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 xml:space="preserve">Digital </w:t>
            </w:r>
            <w:proofErr w:type="spellStart"/>
            <w:r>
              <w:rPr>
                <w:color w:val="000000"/>
                <w:sz w:val="28"/>
                <w:szCs w:val="28"/>
              </w:rPr>
              <w:t>Multimeter</w:t>
            </w:r>
            <w:proofErr w:type="spellEnd"/>
          </w:p>
        </w:tc>
        <w:tc>
          <w:tcPr>
            <w:tcW w:w="3047" w:type="dxa"/>
          </w:tcPr>
          <w:p w14:paraId="1D2ACBA1" w14:textId="77777777" w:rsidR="006C348F" w:rsidRDefault="006C348F">
            <w:pPr>
              <w:pBdr>
                <w:top w:val="nil"/>
                <w:left w:val="nil"/>
                <w:bottom w:val="nil"/>
                <w:right w:val="nil"/>
                <w:between w:val="nil"/>
              </w:pBdr>
              <w:spacing w:after="160" w:line="259" w:lineRule="auto"/>
              <w:rPr>
                <w:color w:val="000000"/>
                <w:sz w:val="28"/>
                <w:szCs w:val="28"/>
              </w:rPr>
            </w:pPr>
          </w:p>
        </w:tc>
        <w:tc>
          <w:tcPr>
            <w:tcW w:w="2122" w:type="dxa"/>
          </w:tcPr>
          <w:p w14:paraId="0DD2B1D6"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01</w:t>
            </w:r>
          </w:p>
        </w:tc>
      </w:tr>
      <w:tr w:rsidR="006C348F" w14:paraId="60845200" w14:textId="77777777">
        <w:trPr>
          <w:trHeight w:val="65"/>
        </w:trPr>
        <w:tc>
          <w:tcPr>
            <w:tcW w:w="709" w:type="dxa"/>
          </w:tcPr>
          <w:p w14:paraId="1945B6C3"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22.</w:t>
            </w:r>
          </w:p>
        </w:tc>
        <w:tc>
          <w:tcPr>
            <w:tcW w:w="2610" w:type="dxa"/>
          </w:tcPr>
          <w:p w14:paraId="228125F7"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Resistors</w:t>
            </w:r>
          </w:p>
        </w:tc>
        <w:tc>
          <w:tcPr>
            <w:tcW w:w="3047" w:type="dxa"/>
          </w:tcPr>
          <w:p w14:paraId="4F9A4760"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1k ohm</w:t>
            </w:r>
          </w:p>
        </w:tc>
        <w:tc>
          <w:tcPr>
            <w:tcW w:w="2122" w:type="dxa"/>
          </w:tcPr>
          <w:p w14:paraId="6CB11520"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04</w:t>
            </w:r>
          </w:p>
        </w:tc>
      </w:tr>
      <w:tr w:rsidR="006C348F" w14:paraId="0B97C324" w14:textId="77777777">
        <w:trPr>
          <w:trHeight w:val="65"/>
        </w:trPr>
        <w:tc>
          <w:tcPr>
            <w:tcW w:w="709" w:type="dxa"/>
          </w:tcPr>
          <w:p w14:paraId="4F4AC10F"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23.</w:t>
            </w:r>
          </w:p>
        </w:tc>
        <w:tc>
          <w:tcPr>
            <w:tcW w:w="2610" w:type="dxa"/>
          </w:tcPr>
          <w:p w14:paraId="01DD4E58"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LCD</w:t>
            </w:r>
          </w:p>
        </w:tc>
        <w:tc>
          <w:tcPr>
            <w:tcW w:w="3047" w:type="dxa"/>
          </w:tcPr>
          <w:p w14:paraId="22133D0B"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16x2</w:t>
            </w:r>
          </w:p>
        </w:tc>
        <w:tc>
          <w:tcPr>
            <w:tcW w:w="2122" w:type="dxa"/>
          </w:tcPr>
          <w:p w14:paraId="571995E1"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01</w:t>
            </w:r>
          </w:p>
        </w:tc>
      </w:tr>
      <w:tr w:rsidR="006C348F" w14:paraId="74D0BA57" w14:textId="77777777">
        <w:trPr>
          <w:trHeight w:val="65"/>
        </w:trPr>
        <w:tc>
          <w:tcPr>
            <w:tcW w:w="709" w:type="dxa"/>
          </w:tcPr>
          <w:p w14:paraId="5825ECDB" w14:textId="77777777" w:rsidR="006C348F" w:rsidRDefault="006C348F">
            <w:pPr>
              <w:pBdr>
                <w:top w:val="nil"/>
                <w:left w:val="nil"/>
                <w:bottom w:val="nil"/>
                <w:right w:val="nil"/>
                <w:between w:val="nil"/>
              </w:pBdr>
              <w:spacing w:after="160" w:line="259" w:lineRule="auto"/>
              <w:rPr>
                <w:color w:val="000000"/>
                <w:sz w:val="28"/>
                <w:szCs w:val="28"/>
              </w:rPr>
            </w:pPr>
          </w:p>
        </w:tc>
        <w:tc>
          <w:tcPr>
            <w:tcW w:w="2610" w:type="dxa"/>
          </w:tcPr>
          <w:p w14:paraId="41FC70EA" w14:textId="77777777" w:rsidR="006C348F" w:rsidRDefault="006C348F">
            <w:pPr>
              <w:pBdr>
                <w:top w:val="nil"/>
                <w:left w:val="nil"/>
                <w:bottom w:val="nil"/>
                <w:right w:val="nil"/>
                <w:between w:val="nil"/>
              </w:pBdr>
              <w:spacing w:after="160" w:line="259" w:lineRule="auto"/>
              <w:rPr>
                <w:color w:val="000000"/>
                <w:sz w:val="28"/>
                <w:szCs w:val="28"/>
              </w:rPr>
            </w:pPr>
          </w:p>
        </w:tc>
        <w:tc>
          <w:tcPr>
            <w:tcW w:w="3047" w:type="dxa"/>
          </w:tcPr>
          <w:p w14:paraId="0C84954E" w14:textId="77777777" w:rsidR="006C348F" w:rsidRDefault="00000000">
            <w:pPr>
              <w:pBdr>
                <w:top w:val="nil"/>
                <w:left w:val="nil"/>
                <w:bottom w:val="nil"/>
                <w:right w:val="nil"/>
                <w:between w:val="nil"/>
              </w:pBdr>
              <w:spacing w:after="160" w:line="259" w:lineRule="auto"/>
              <w:rPr>
                <w:color w:val="000000"/>
                <w:sz w:val="28"/>
                <w:szCs w:val="28"/>
              </w:rPr>
            </w:pPr>
            <w:r>
              <w:rPr>
                <w:color w:val="000000"/>
                <w:sz w:val="28"/>
                <w:szCs w:val="28"/>
              </w:rPr>
              <w:t>Total (Approx)=INR3500.</w:t>
            </w:r>
          </w:p>
        </w:tc>
        <w:tc>
          <w:tcPr>
            <w:tcW w:w="2122" w:type="dxa"/>
          </w:tcPr>
          <w:p w14:paraId="55609213" w14:textId="77777777" w:rsidR="006C348F" w:rsidRDefault="006C348F">
            <w:pPr>
              <w:pBdr>
                <w:top w:val="nil"/>
                <w:left w:val="nil"/>
                <w:bottom w:val="nil"/>
                <w:right w:val="nil"/>
                <w:between w:val="nil"/>
              </w:pBdr>
              <w:spacing w:after="160" w:line="259" w:lineRule="auto"/>
              <w:rPr>
                <w:color w:val="000000"/>
                <w:sz w:val="28"/>
                <w:szCs w:val="28"/>
              </w:rPr>
            </w:pPr>
          </w:p>
        </w:tc>
      </w:tr>
    </w:tbl>
    <w:p w14:paraId="06899AD6" w14:textId="77777777" w:rsidR="006C348F" w:rsidRDefault="006C348F">
      <w:pPr>
        <w:rPr>
          <w:sz w:val="28"/>
          <w:szCs w:val="28"/>
        </w:rPr>
      </w:pPr>
    </w:p>
    <w:p w14:paraId="6805C7B3" w14:textId="77777777" w:rsidR="006C348F" w:rsidRDefault="006C348F">
      <w:pPr>
        <w:rPr>
          <w:sz w:val="28"/>
          <w:szCs w:val="28"/>
        </w:rPr>
      </w:pPr>
    </w:p>
    <w:p w14:paraId="40CB1490" w14:textId="77777777" w:rsidR="006C348F" w:rsidRDefault="006C348F">
      <w:pPr>
        <w:rPr>
          <w:sz w:val="28"/>
          <w:szCs w:val="28"/>
        </w:rPr>
      </w:pPr>
    </w:p>
    <w:p w14:paraId="49E0BFCA" w14:textId="77777777" w:rsidR="006C348F" w:rsidRDefault="006C348F">
      <w:pPr>
        <w:rPr>
          <w:sz w:val="28"/>
          <w:szCs w:val="28"/>
        </w:rPr>
      </w:pPr>
    </w:p>
    <w:p w14:paraId="4E2A7C4D" w14:textId="77777777" w:rsidR="006C348F" w:rsidRDefault="006C348F">
      <w:pPr>
        <w:rPr>
          <w:sz w:val="28"/>
          <w:szCs w:val="28"/>
        </w:rPr>
      </w:pPr>
    </w:p>
    <w:p w14:paraId="4EEF8098" w14:textId="77777777" w:rsidR="006C348F" w:rsidRDefault="006C348F">
      <w:pPr>
        <w:rPr>
          <w:sz w:val="28"/>
          <w:szCs w:val="28"/>
        </w:rPr>
      </w:pPr>
    </w:p>
    <w:p w14:paraId="55253344" w14:textId="77777777" w:rsidR="006C348F" w:rsidRDefault="006C348F">
      <w:pPr>
        <w:rPr>
          <w:sz w:val="28"/>
          <w:szCs w:val="28"/>
        </w:rPr>
      </w:pPr>
    </w:p>
    <w:p w14:paraId="0F2C8EB3" w14:textId="77777777" w:rsidR="006C348F" w:rsidRDefault="006C348F">
      <w:pPr>
        <w:rPr>
          <w:sz w:val="28"/>
          <w:szCs w:val="28"/>
        </w:rPr>
      </w:pPr>
    </w:p>
    <w:p w14:paraId="3B6B1815" w14:textId="77777777" w:rsidR="006C348F" w:rsidRDefault="00000000">
      <w:pPr>
        <w:numPr>
          <w:ilvl w:val="0"/>
          <w:numId w:val="5"/>
        </w:numPr>
        <w:pBdr>
          <w:top w:val="nil"/>
          <w:left w:val="nil"/>
          <w:bottom w:val="nil"/>
          <w:right w:val="nil"/>
          <w:between w:val="nil"/>
        </w:pBdr>
        <w:spacing w:after="0"/>
        <w:rPr>
          <w:b/>
          <w:bCs/>
          <w:color w:val="000000"/>
          <w:sz w:val="32"/>
          <w:szCs w:val="32"/>
        </w:rPr>
      </w:pPr>
      <w:r>
        <w:rPr>
          <w:rFonts w:ascii="Times New Roman" w:eastAsia="Times New Roman" w:hAnsi="Times New Roman" w:cs="Times New Roman"/>
          <w:b/>
          <w:bCs/>
          <w:color w:val="000000"/>
          <w:sz w:val="32"/>
          <w:szCs w:val="32"/>
        </w:rPr>
        <w:t>Flow chart.</w:t>
      </w:r>
    </w:p>
    <w:p w14:paraId="1687BA2B" w14:textId="77777777" w:rsidR="006C348F" w:rsidRDefault="00000000">
      <w:pPr>
        <w:numPr>
          <w:ilvl w:val="0"/>
          <w:numId w:val="3"/>
        </w:numPr>
        <w:pBdr>
          <w:top w:val="nil"/>
          <w:left w:val="nil"/>
          <w:bottom w:val="nil"/>
          <w:right w:val="nil"/>
          <w:between w:val="nil"/>
        </w:pBdr>
        <w:spacing w:after="0"/>
        <w:rPr>
          <w:b/>
          <w:bCs/>
          <w:color w:val="000000"/>
          <w:sz w:val="32"/>
          <w:szCs w:val="32"/>
        </w:rPr>
      </w:pPr>
      <w:r>
        <w:rPr>
          <w:color w:val="000000"/>
          <w:sz w:val="32"/>
          <w:szCs w:val="32"/>
        </w:rPr>
        <w:t>Mechanical to Electrical Energy using DC Generator Motor.</w:t>
      </w:r>
    </w:p>
    <w:p w14:paraId="6FFDC39B" w14:textId="77777777" w:rsidR="006C348F" w:rsidRDefault="006C348F">
      <w:pPr>
        <w:pBdr>
          <w:top w:val="nil"/>
          <w:left w:val="nil"/>
          <w:bottom w:val="nil"/>
          <w:right w:val="nil"/>
          <w:between w:val="nil"/>
        </w:pBdr>
        <w:ind w:left="720"/>
        <w:rPr>
          <w:color w:val="000000"/>
          <w:sz w:val="28"/>
          <w:szCs w:val="28"/>
        </w:rPr>
      </w:pPr>
    </w:p>
    <w:p w14:paraId="75461627" w14:textId="77777777" w:rsidR="006C348F" w:rsidRDefault="00000000">
      <w:pPr>
        <w:rPr>
          <w:b/>
          <w:bCs/>
          <w:sz w:val="36"/>
          <w:szCs w:val="36"/>
        </w:rPr>
      </w:pPr>
      <w:r>
        <w:rPr>
          <w:b/>
          <w:bCs/>
          <w:sz w:val="36"/>
          <w:szCs w:val="36"/>
        </w:rPr>
        <w:lastRenderedPageBreak/>
        <w:t xml:space="preserve">    </w:t>
      </w:r>
      <w:r>
        <w:rPr>
          <w:noProof/>
          <w:sz w:val="28"/>
          <w:szCs w:val="28"/>
        </w:rPr>
        <w:drawing>
          <wp:inline distT="0" distB="0" distL="0" distR="0" wp14:anchorId="42CDED78" wp14:editId="711BFB51">
            <wp:extent cx="5286375" cy="646938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286375" cy="6469380"/>
                    </a:xfrm>
                    <a:prstGeom prst="rect">
                      <a:avLst/>
                    </a:prstGeom>
                    <a:ln/>
                  </pic:spPr>
                </pic:pic>
              </a:graphicData>
            </a:graphic>
          </wp:inline>
        </w:drawing>
      </w:r>
      <w:r>
        <w:br w:type="page"/>
      </w:r>
    </w:p>
    <w:p w14:paraId="1CCCD852" w14:textId="77777777" w:rsidR="006C348F" w:rsidRDefault="00000000">
      <w:pPr>
        <w:numPr>
          <w:ilvl w:val="0"/>
          <w:numId w:val="3"/>
        </w:numPr>
        <w:pBdr>
          <w:top w:val="nil"/>
          <w:left w:val="nil"/>
          <w:bottom w:val="nil"/>
          <w:right w:val="nil"/>
          <w:between w:val="nil"/>
        </w:pBdr>
        <w:spacing w:after="0"/>
        <w:rPr>
          <w:color w:val="000000"/>
          <w:sz w:val="32"/>
          <w:szCs w:val="32"/>
        </w:rPr>
      </w:pPr>
      <w:r>
        <w:rPr>
          <w:color w:val="000000"/>
          <w:sz w:val="32"/>
          <w:szCs w:val="32"/>
        </w:rPr>
        <w:lastRenderedPageBreak/>
        <w:t>Mechanical to Electrical Energy by Piezoelectric Sensors.</w:t>
      </w:r>
    </w:p>
    <w:p w14:paraId="799388E5" w14:textId="77777777" w:rsidR="006C348F" w:rsidRDefault="00000000">
      <w:pPr>
        <w:pBdr>
          <w:top w:val="nil"/>
          <w:left w:val="nil"/>
          <w:bottom w:val="nil"/>
          <w:right w:val="nil"/>
          <w:between w:val="nil"/>
        </w:pBdr>
        <w:ind w:left="720"/>
        <w:rPr>
          <w:color w:val="000000"/>
          <w:sz w:val="28"/>
          <w:szCs w:val="28"/>
        </w:rPr>
      </w:pPr>
      <w:r>
        <w:rPr>
          <w:color w:val="000000"/>
          <w:sz w:val="28"/>
          <w:szCs w:val="28"/>
        </w:rPr>
        <w:t xml:space="preserve"> </w:t>
      </w:r>
    </w:p>
    <w:p w14:paraId="2BF7A17E" w14:textId="77777777" w:rsidR="006C348F" w:rsidRDefault="00000000">
      <w:pPr>
        <w:rPr>
          <w:sz w:val="28"/>
          <w:szCs w:val="28"/>
        </w:rPr>
      </w:pPr>
      <w:r>
        <w:rPr>
          <w:noProof/>
          <w:sz w:val="28"/>
          <w:szCs w:val="28"/>
        </w:rPr>
        <w:drawing>
          <wp:inline distT="0" distB="0" distL="0" distR="0" wp14:anchorId="598553C0" wp14:editId="6AEADA5E">
            <wp:extent cx="5737447" cy="6578934"/>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7447" cy="6578934"/>
                    </a:xfrm>
                    <a:prstGeom prst="rect">
                      <a:avLst/>
                    </a:prstGeom>
                    <a:ln/>
                  </pic:spPr>
                </pic:pic>
              </a:graphicData>
            </a:graphic>
          </wp:inline>
        </w:drawing>
      </w:r>
    </w:p>
    <w:p w14:paraId="55FB329E" w14:textId="77777777" w:rsidR="006C348F" w:rsidRDefault="006C348F">
      <w:pPr>
        <w:rPr>
          <w:sz w:val="28"/>
          <w:szCs w:val="28"/>
        </w:rPr>
      </w:pPr>
    </w:p>
    <w:p w14:paraId="20D1BB0E" w14:textId="77777777" w:rsidR="006C348F" w:rsidRDefault="00000000">
      <w:pPr>
        <w:rPr>
          <w:sz w:val="28"/>
          <w:szCs w:val="28"/>
        </w:rPr>
      </w:pPr>
      <w:r>
        <w:br w:type="page"/>
      </w:r>
    </w:p>
    <w:p w14:paraId="2901D1E4" w14:textId="77777777" w:rsidR="006C348F" w:rsidRDefault="00000000">
      <w:pPr>
        <w:numPr>
          <w:ilvl w:val="0"/>
          <w:numId w:val="5"/>
        </w:numPr>
        <w:pBdr>
          <w:top w:val="nil"/>
          <w:left w:val="nil"/>
          <w:bottom w:val="nil"/>
          <w:right w:val="nil"/>
          <w:between w:val="nil"/>
        </w:pBdr>
        <w:rPr>
          <w:b/>
          <w:bCs/>
          <w:color w:val="000000"/>
          <w:sz w:val="32"/>
          <w:szCs w:val="32"/>
        </w:rPr>
      </w:pPr>
      <w:r>
        <w:rPr>
          <w:rFonts w:ascii="Times New Roman" w:eastAsia="Times New Roman" w:hAnsi="Times New Roman" w:cs="Times New Roman"/>
          <w:b/>
          <w:bCs/>
          <w:color w:val="000000"/>
          <w:sz w:val="32"/>
          <w:szCs w:val="32"/>
        </w:rPr>
        <w:lastRenderedPageBreak/>
        <w:t>Circuit:</w:t>
      </w:r>
    </w:p>
    <w:p w14:paraId="45DDEE72" w14:textId="77777777" w:rsidR="006C348F" w:rsidRDefault="00000000">
      <w:pPr>
        <w:pBdr>
          <w:top w:val="nil"/>
          <w:left w:val="nil"/>
          <w:bottom w:val="nil"/>
          <w:right w:val="nil"/>
          <w:between w:val="nil"/>
        </w:pBdr>
        <w:spacing w:line="240" w:lineRule="auto"/>
        <w:rPr>
          <w:rFonts w:ascii="Times New Roman" w:eastAsia="Times New Roman" w:hAnsi="Times New Roman" w:cs="Times New Roman"/>
          <w:b/>
          <w:bCs/>
          <w:color w:val="000000"/>
          <w:sz w:val="36"/>
          <w:szCs w:val="36"/>
        </w:rPr>
      </w:pPr>
      <w:r>
        <w:rPr>
          <w:rFonts w:ascii="Times New Roman" w:eastAsia="Times New Roman" w:hAnsi="Times New Roman" w:cs="Times New Roman"/>
          <w:noProof/>
          <w:color w:val="000000"/>
          <w:sz w:val="24"/>
          <w:szCs w:val="24"/>
        </w:rPr>
        <w:drawing>
          <wp:inline distT="0" distB="0" distL="0" distR="0" wp14:anchorId="4EC83E62" wp14:editId="730E27B7">
            <wp:extent cx="5715000" cy="2943860"/>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5715000" cy="2943860"/>
                    </a:xfrm>
                    <a:prstGeom prst="rect">
                      <a:avLst/>
                    </a:prstGeom>
                    <a:ln/>
                  </pic:spPr>
                </pic:pic>
              </a:graphicData>
            </a:graphic>
          </wp:inline>
        </w:drawing>
      </w:r>
    </w:p>
    <w:p w14:paraId="6E11645A" w14:textId="77777777" w:rsidR="006C348F" w:rsidRDefault="006C348F">
      <w:pPr>
        <w:pBdr>
          <w:top w:val="nil"/>
          <w:left w:val="nil"/>
          <w:bottom w:val="nil"/>
          <w:right w:val="nil"/>
          <w:between w:val="nil"/>
        </w:pBdr>
        <w:spacing w:line="240" w:lineRule="auto"/>
        <w:rPr>
          <w:rFonts w:ascii="Times New Roman" w:eastAsia="Times New Roman" w:hAnsi="Times New Roman" w:cs="Times New Roman"/>
          <w:b/>
          <w:bCs/>
          <w:color w:val="000000"/>
          <w:sz w:val="36"/>
          <w:szCs w:val="36"/>
        </w:rPr>
      </w:pPr>
    </w:p>
    <w:p w14:paraId="2C43C1D7" w14:textId="77777777" w:rsidR="006C348F" w:rsidRDefault="00000000">
      <w:pPr>
        <w:numPr>
          <w:ilvl w:val="0"/>
          <w:numId w:val="5"/>
        </w:numPr>
        <w:pBdr>
          <w:top w:val="nil"/>
          <w:left w:val="nil"/>
          <w:bottom w:val="nil"/>
          <w:right w:val="nil"/>
          <w:between w:val="nil"/>
        </w:pBdr>
        <w:spacing w:line="240" w:lineRule="auto"/>
        <w:rPr>
          <w:b/>
          <w:bCs/>
          <w:color w:val="000000"/>
          <w:sz w:val="32"/>
          <w:szCs w:val="32"/>
        </w:rPr>
      </w:pPr>
      <w:r>
        <w:rPr>
          <w:rFonts w:ascii="Times New Roman" w:eastAsia="Times New Roman" w:hAnsi="Times New Roman" w:cs="Times New Roman"/>
          <w:b/>
          <w:bCs/>
          <w:color w:val="000000"/>
          <w:sz w:val="32"/>
          <w:szCs w:val="32"/>
        </w:rPr>
        <w:t>3D Model of Foot Step Power Generation System.</w:t>
      </w:r>
    </w:p>
    <w:p w14:paraId="3E70135F" w14:textId="77777777" w:rsidR="006C348F" w:rsidRDefault="006C348F">
      <w:pPr>
        <w:pBdr>
          <w:top w:val="nil"/>
          <w:left w:val="nil"/>
          <w:bottom w:val="nil"/>
          <w:right w:val="nil"/>
          <w:between w:val="nil"/>
        </w:pBdr>
        <w:spacing w:line="240" w:lineRule="auto"/>
        <w:ind w:left="720"/>
        <w:rPr>
          <w:rFonts w:ascii="Times New Roman" w:eastAsia="Times New Roman" w:hAnsi="Times New Roman" w:cs="Times New Roman"/>
          <w:b/>
          <w:bCs/>
          <w:color w:val="000000"/>
          <w:sz w:val="36"/>
          <w:szCs w:val="36"/>
        </w:rPr>
      </w:pPr>
    </w:p>
    <w:p w14:paraId="6CA3FB2D" w14:textId="77777777" w:rsidR="006C348F" w:rsidRDefault="00000000">
      <w:pPr>
        <w:pBdr>
          <w:top w:val="nil"/>
          <w:left w:val="nil"/>
          <w:bottom w:val="nil"/>
          <w:right w:val="nil"/>
          <w:between w:val="nil"/>
        </w:pBdr>
        <w:spacing w:line="240" w:lineRule="auto"/>
        <w:ind w:left="360"/>
        <w:rPr>
          <w:rFonts w:ascii="Times New Roman" w:eastAsia="Times New Roman" w:hAnsi="Times New Roman" w:cs="Times New Roman"/>
          <w:b/>
          <w:bCs/>
          <w:color w:val="000000"/>
          <w:sz w:val="36"/>
          <w:szCs w:val="36"/>
        </w:rPr>
      </w:pPr>
      <w:r>
        <w:rPr>
          <w:rFonts w:ascii="Times New Roman" w:eastAsia="Times New Roman" w:hAnsi="Times New Roman" w:cs="Times New Roman"/>
          <w:b/>
          <w:bCs/>
          <w:noProof/>
          <w:color w:val="000000"/>
          <w:sz w:val="36"/>
          <w:szCs w:val="36"/>
        </w:rPr>
        <w:drawing>
          <wp:inline distT="0" distB="0" distL="0" distR="0" wp14:anchorId="011689D3" wp14:editId="58B21E52">
            <wp:extent cx="5515374" cy="333646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515374" cy="3336460"/>
                    </a:xfrm>
                    <a:prstGeom prst="rect">
                      <a:avLst/>
                    </a:prstGeom>
                    <a:ln/>
                  </pic:spPr>
                </pic:pic>
              </a:graphicData>
            </a:graphic>
          </wp:inline>
        </w:drawing>
      </w:r>
      <w:r>
        <w:br w:type="page"/>
      </w:r>
    </w:p>
    <w:p w14:paraId="69E7DB1E" w14:textId="77777777" w:rsidR="006C348F" w:rsidRDefault="006C348F">
      <w:pPr>
        <w:rPr>
          <w:sz w:val="28"/>
          <w:szCs w:val="28"/>
        </w:rPr>
      </w:pPr>
    </w:p>
    <w:p w14:paraId="7ECDEBC8" w14:textId="77777777" w:rsidR="006C348F" w:rsidRDefault="00000000">
      <w:pPr>
        <w:rPr>
          <w:sz w:val="56"/>
          <w:szCs w:val="56"/>
        </w:rPr>
      </w:pPr>
      <w:r>
        <w:rPr>
          <w:rFonts w:ascii="Times New Roman" w:eastAsia="Times New Roman" w:hAnsi="Times New Roman" w:cs="Times New Roman"/>
          <w:b/>
          <w:bCs/>
          <w:sz w:val="56"/>
          <w:szCs w:val="56"/>
        </w:rPr>
        <w:t>5.Case Studies:</w:t>
      </w:r>
    </w:p>
    <w:p w14:paraId="3CDB4859" w14:textId="77777777" w:rsidR="006C348F" w:rsidRDefault="006C348F">
      <w:pPr>
        <w:pBdr>
          <w:top w:val="nil"/>
          <w:left w:val="nil"/>
          <w:bottom w:val="nil"/>
          <w:right w:val="nil"/>
          <w:between w:val="nil"/>
        </w:pBdr>
        <w:spacing w:after="0"/>
        <w:ind w:left="720"/>
        <w:rPr>
          <w:color w:val="000000"/>
          <w:sz w:val="28"/>
          <w:szCs w:val="28"/>
        </w:rPr>
      </w:pPr>
    </w:p>
    <w:p w14:paraId="43735F5D" w14:textId="77777777" w:rsidR="006C348F" w:rsidRDefault="00000000">
      <w:pPr>
        <w:numPr>
          <w:ilvl w:val="0"/>
          <w:numId w:val="4"/>
        </w:numPr>
        <w:pBdr>
          <w:top w:val="nil"/>
          <w:left w:val="nil"/>
          <w:bottom w:val="nil"/>
          <w:right w:val="nil"/>
          <w:between w:val="nil"/>
        </w:pBdr>
        <w:spacing w:after="0"/>
        <w:rPr>
          <w:b/>
          <w:bCs/>
          <w:color w:val="000000"/>
          <w:sz w:val="28"/>
          <w:szCs w:val="28"/>
        </w:rPr>
      </w:pPr>
      <w:r>
        <w:rPr>
          <w:b/>
          <w:bCs/>
          <w:color w:val="000000"/>
          <w:sz w:val="28"/>
          <w:szCs w:val="28"/>
        </w:rPr>
        <w:t>Case Studies of Self-Powered Data Acquisition Systems:</w:t>
      </w:r>
    </w:p>
    <w:p w14:paraId="3C1E553E" w14:textId="77777777" w:rsidR="006C348F" w:rsidRDefault="00000000">
      <w:pPr>
        <w:numPr>
          <w:ilvl w:val="0"/>
          <w:numId w:val="1"/>
        </w:numPr>
        <w:pBdr>
          <w:top w:val="nil"/>
          <w:left w:val="nil"/>
          <w:bottom w:val="nil"/>
          <w:right w:val="nil"/>
          <w:between w:val="nil"/>
        </w:pBdr>
        <w:spacing w:after="0"/>
        <w:rPr>
          <w:b/>
          <w:bCs/>
          <w:color w:val="000000"/>
          <w:sz w:val="28"/>
          <w:szCs w:val="28"/>
        </w:rPr>
      </w:pPr>
      <w:r>
        <w:rPr>
          <w:b/>
          <w:bCs/>
          <w:color w:val="000000"/>
          <w:sz w:val="28"/>
          <w:szCs w:val="28"/>
        </w:rPr>
        <w:t>Solar-Powered Data Acquisition System in Agriculture:</w:t>
      </w:r>
    </w:p>
    <w:p w14:paraId="72B8F8EC"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Overview: A farm implemented a self-powered data acquisition system using solar energy to monitor soil moisture levels, weather conditions, and crop health.</w:t>
      </w:r>
    </w:p>
    <w:p w14:paraId="3D3267ED"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Technology: Solar panels were installed to power sensors placed throughout the farm. These sensors collected data on soil moisture, temperature, humidity, and sunlight exposure.</w:t>
      </w:r>
    </w:p>
    <w:p w14:paraId="51C9C20B"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Performance: The system provided real-time data to farmers, allowing them to make informed decisions about irrigation schedules, pest management, and crop growth optimization.</w:t>
      </w:r>
    </w:p>
    <w:p w14:paraId="4425FCC2"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Efficiency: By harnessing solar energy, the system operated autonomously without relying on grid power, reducing energy costs and environmental impact.</w:t>
      </w:r>
    </w:p>
    <w:p w14:paraId="005E7360"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Applicability: This system demonstrated the applicability of self-powered data acquisition in agriculture, enabling precision farming and sustainable resource management.</w:t>
      </w:r>
    </w:p>
    <w:p w14:paraId="427CD5A2" w14:textId="77777777" w:rsidR="006C348F" w:rsidRDefault="00000000">
      <w:pPr>
        <w:numPr>
          <w:ilvl w:val="0"/>
          <w:numId w:val="1"/>
        </w:numPr>
        <w:pBdr>
          <w:top w:val="nil"/>
          <w:left w:val="nil"/>
          <w:bottom w:val="nil"/>
          <w:right w:val="nil"/>
          <w:between w:val="nil"/>
        </w:pBdr>
        <w:spacing w:after="0"/>
        <w:rPr>
          <w:b/>
          <w:bCs/>
          <w:color w:val="000000"/>
          <w:sz w:val="28"/>
          <w:szCs w:val="28"/>
        </w:rPr>
      </w:pPr>
      <w:r>
        <w:rPr>
          <w:b/>
          <w:bCs/>
          <w:color w:val="000000"/>
          <w:sz w:val="28"/>
          <w:szCs w:val="28"/>
        </w:rPr>
        <w:t>Kinetic Energy Harvesting in Smart Buildings:</w:t>
      </w:r>
    </w:p>
    <w:p w14:paraId="4A1C84B0"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Overview: A smart building utilized kinetic energy harvesting from foot traffic to power data acquisition systems for energy monitoring and building automation.</w:t>
      </w:r>
    </w:p>
    <w:p w14:paraId="431B3E30"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Technology: Piezoelectric flooring tiles were installed at key entry points and corridors, capturing energy from footsteps and converting it into electricity.</w:t>
      </w:r>
    </w:p>
    <w:p w14:paraId="072D80A5"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Performance: The system powered sensors for occupancy detection, lighting control, HVAC optimization, and energy usage tracking within the building.</w:t>
      </w:r>
    </w:p>
    <w:p w14:paraId="77ACFF2C"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Efficiency: By utilizing kinetic energy, the building reduced its reliance on grid electricity and optimized energy consumption based on real-time occupancy data.</w:t>
      </w:r>
    </w:p>
    <w:p w14:paraId="42C634E5"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lastRenderedPageBreak/>
        <w:t>Applicability: This case study highlighted the potential of kinetic energy harvesting in smart buildings, improving energy efficiency and sustainability while enhancing occupant comfort and productivity.</w:t>
      </w:r>
    </w:p>
    <w:p w14:paraId="48E7FD0C" w14:textId="77777777" w:rsidR="006C348F" w:rsidRDefault="006C348F">
      <w:pPr>
        <w:pBdr>
          <w:top w:val="nil"/>
          <w:left w:val="nil"/>
          <w:bottom w:val="nil"/>
          <w:right w:val="nil"/>
          <w:between w:val="nil"/>
        </w:pBdr>
        <w:spacing w:after="0"/>
        <w:ind w:left="720"/>
        <w:rPr>
          <w:color w:val="000000"/>
          <w:sz w:val="28"/>
          <w:szCs w:val="28"/>
        </w:rPr>
      </w:pPr>
    </w:p>
    <w:p w14:paraId="06E3969F" w14:textId="77777777" w:rsidR="006C348F" w:rsidRDefault="00000000">
      <w:pPr>
        <w:numPr>
          <w:ilvl w:val="0"/>
          <w:numId w:val="4"/>
        </w:numPr>
        <w:pBdr>
          <w:top w:val="nil"/>
          <w:left w:val="nil"/>
          <w:bottom w:val="nil"/>
          <w:right w:val="nil"/>
          <w:between w:val="nil"/>
        </w:pBdr>
        <w:spacing w:after="0"/>
        <w:rPr>
          <w:b/>
          <w:bCs/>
          <w:color w:val="000000"/>
          <w:sz w:val="28"/>
          <w:szCs w:val="28"/>
        </w:rPr>
      </w:pPr>
      <w:r>
        <w:rPr>
          <w:b/>
          <w:bCs/>
          <w:color w:val="000000"/>
          <w:sz w:val="28"/>
          <w:szCs w:val="28"/>
        </w:rPr>
        <w:t>Analysis of Self-Powered Data Acquisition Systems:</w:t>
      </w:r>
    </w:p>
    <w:p w14:paraId="6415FC65"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Performance: Self-powered data acquisition systems have shown reliable performance in various industries, providing continuous data collection and monitoring without disruptions due to power outages or grid dependencies.</w:t>
      </w:r>
    </w:p>
    <w:p w14:paraId="3A809618"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Efficiency: These systems enhance efficiency by utilizing renewable energy sources such as solar, kinetic, or thermal energy, reducing operational costs and environmental impact over time.</w:t>
      </w:r>
    </w:p>
    <w:p w14:paraId="720AE3AB"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Applicability: Self-powered data acquisition systems are highly applicable in industries like transportation, healthcare, agriculture, and smart infrastructure, where remote monitoring, sustainability, and operational autonomy are essential requirements.</w:t>
      </w:r>
    </w:p>
    <w:p w14:paraId="26CD05DE"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Challenges: Despite their benefits, challenges such as initial investment costs, maintenance requirements, and technological limitations need to be addressed for widespread adoption and scalability of self-powered data acquisition systems.</w:t>
      </w:r>
    </w:p>
    <w:p w14:paraId="2266DB1C" w14:textId="77777777" w:rsidR="006C348F" w:rsidRDefault="00000000">
      <w:pPr>
        <w:numPr>
          <w:ilvl w:val="0"/>
          <w:numId w:val="1"/>
        </w:numPr>
        <w:pBdr>
          <w:top w:val="nil"/>
          <w:left w:val="nil"/>
          <w:bottom w:val="nil"/>
          <w:right w:val="nil"/>
          <w:between w:val="nil"/>
        </w:pBdr>
        <w:rPr>
          <w:color w:val="000000"/>
          <w:sz w:val="28"/>
          <w:szCs w:val="28"/>
        </w:rPr>
      </w:pPr>
      <w:r>
        <w:rPr>
          <w:color w:val="000000"/>
          <w:sz w:val="28"/>
          <w:szCs w:val="28"/>
        </w:rPr>
        <w:t>Overall, the case studies and analysis demonstrate the versatility, performance, and potential impact of self-powered data acquisition systems across different sectors, paving the way for a more sustainable and interconnected future.</w:t>
      </w:r>
    </w:p>
    <w:p w14:paraId="5EF08342" w14:textId="77777777" w:rsidR="006C348F" w:rsidRDefault="00000000">
      <w:pPr>
        <w:rPr>
          <w:sz w:val="56"/>
          <w:szCs w:val="56"/>
        </w:rPr>
      </w:pPr>
      <w:r>
        <w:rPr>
          <w:rFonts w:ascii="Times New Roman" w:eastAsia="Times New Roman" w:hAnsi="Times New Roman" w:cs="Times New Roman"/>
          <w:b/>
          <w:bCs/>
          <w:sz w:val="56"/>
          <w:szCs w:val="56"/>
        </w:rPr>
        <w:t>6.Conclusion:</w:t>
      </w:r>
    </w:p>
    <w:p w14:paraId="4BE85CC2" w14:textId="77777777" w:rsidR="006C348F" w:rsidRDefault="006C348F">
      <w:pPr>
        <w:rPr>
          <w:sz w:val="28"/>
          <w:szCs w:val="28"/>
        </w:rPr>
      </w:pPr>
    </w:p>
    <w:p w14:paraId="2C3B59E4" w14:textId="77777777" w:rsidR="006C348F" w:rsidRDefault="00000000">
      <w:pPr>
        <w:numPr>
          <w:ilvl w:val="0"/>
          <w:numId w:val="4"/>
        </w:numPr>
        <w:pBdr>
          <w:top w:val="nil"/>
          <w:left w:val="nil"/>
          <w:bottom w:val="nil"/>
          <w:right w:val="nil"/>
          <w:between w:val="nil"/>
        </w:pBdr>
        <w:spacing w:after="0"/>
        <w:rPr>
          <w:b/>
          <w:bCs/>
          <w:color w:val="000000"/>
          <w:sz w:val="28"/>
          <w:szCs w:val="28"/>
        </w:rPr>
      </w:pPr>
      <w:r>
        <w:rPr>
          <w:b/>
          <w:bCs/>
          <w:color w:val="000000"/>
          <w:sz w:val="28"/>
          <w:szCs w:val="28"/>
        </w:rPr>
        <w:t>Summary of Key Insights from the Industrial Visit:</w:t>
      </w:r>
    </w:p>
    <w:p w14:paraId="7BF44A61"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The industrial visit to BRTS bus stops provided valuable insights into the design, technology, and operations of modern public transportation infrastructure.</w:t>
      </w:r>
    </w:p>
    <w:p w14:paraId="65D6612C"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We learned about the importance of data acquisition systems in monitoring passenger flow, optimizing bus schedules, and enhancing overall efficiency and safety at bus stops.</w:t>
      </w:r>
    </w:p>
    <w:p w14:paraId="6C5AD196"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lastRenderedPageBreak/>
        <w:t>The visit showcased technologies such as real-time sensors, electronic ticketing systems, and surveillance cameras, highlighting the integration of data-driven solutions in transportation management.</w:t>
      </w:r>
    </w:p>
    <w:p w14:paraId="73276A50" w14:textId="77777777" w:rsidR="006C348F" w:rsidRDefault="006C348F">
      <w:pPr>
        <w:pBdr>
          <w:top w:val="nil"/>
          <w:left w:val="nil"/>
          <w:bottom w:val="nil"/>
          <w:right w:val="nil"/>
          <w:between w:val="nil"/>
        </w:pBdr>
        <w:spacing w:after="0"/>
        <w:ind w:left="720"/>
        <w:rPr>
          <w:color w:val="000000"/>
          <w:sz w:val="28"/>
          <w:szCs w:val="28"/>
        </w:rPr>
      </w:pPr>
    </w:p>
    <w:p w14:paraId="4A2684F6" w14:textId="77777777" w:rsidR="006C348F" w:rsidRDefault="00000000">
      <w:pPr>
        <w:numPr>
          <w:ilvl w:val="0"/>
          <w:numId w:val="1"/>
        </w:numPr>
        <w:pBdr>
          <w:top w:val="nil"/>
          <w:left w:val="nil"/>
          <w:bottom w:val="nil"/>
          <w:right w:val="nil"/>
          <w:between w:val="nil"/>
        </w:pBdr>
        <w:spacing w:after="0"/>
        <w:rPr>
          <w:b/>
          <w:bCs/>
          <w:color w:val="000000"/>
          <w:sz w:val="28"/>
          <w:szCs w:val="28"/>
        </w:rPr>
      </w:pPr>
      <w:r>
        <w:rPr>
          <w:b/>
          <w:bCs/>
          <w:color w:val="000000"/>
          <w:sz w:val="28"/>
          <w:szCs w:val="28"/>
        </w:rPr>
        <w:t>Reflections on the Significance of Self-Powered Data Acquisition Systems:</w:t>
      </w:r>
    </w:p>
    <w:p w14:paraId="42C79B9F"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Self-powered data acquisition systems play a crucial role in modern industries by offering sustainable and autonomous solutions for data collection, monitoring, and analysis.</w:t>
      </w:r>
    </w:p>
    <w:p w14:paraId="7EA9FCD2"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These systems reduce dependency on external power sources, enhance operational reliability, and contribute to energy efficiency and environmental sustainability.</w:t>
      </w:r>
    </w:p>
    <w:p w14:paraId="5A55113A"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Their applicability extends across various sectors, including transportation, agriculture, healthcare, and smart infrastructure, demonstrating their significance in advancing technological innovation and resource management.</w:t>
      </w:r>
    </w:p>
    <w:p w14:paraId="0C82D18A" w14:textId="77777777" w:rsidR="006C348F" w:rsidRDefault="006C348F">
      <w:pPr>
        <w:pBdr>
          <w:top w:val="nil"/>
          <w:left w:val="nil"/>
          <w:bottom w:val="nil"/>
          <w:right w:val="nil"/>
          <w:between w:val="nil"/>
        </w:pBdr>
        <w:spacing w:after="0"/>
        <w:ind w:left="720"/>
        <w:rPr>
          <w:color w:val="000000"/>
          <w:sz w:val="28"/>
          <w:szCs w:val="28"/>
        </w:rPr>
      </w:pPr>
    </w:p>
    <w:p w14:paraId="11AD4B17" w14:textId="77777777" w:rsidR="006C348F" w:rsidRDefault="006C348F">
      <w:pPr>
        <w:pBdr>
          <w:top w:val="nil"/>
          <w:left w:val="nil"/>
          <w:bottom w:val="nil"/>
          <w:right w:val="nil"/>
          <w:between w:val="nil"/>
        </w:pBdr>
        <w:spacing w:after="0"/>
        <w:ind w:left="720"/>
        <w:rPr>
          <w:color w:val="000000"/>
          <w:sz w:val="28"/>
          <w:szCs w:val="28"/>
        </w:rPr>
      </w:pPr>
    </w:p>
    <w:p w14:paraId="40266E6C" w14:textId="77777777" w:rsidR="006C348F" w:rsidRDefault="006C348F">
      <w:pPr>
        <w:pBdr>
          <w:top w:val="nil"/>
          <w:left w:val="nil"/>
          <w:bottom w:val="nil"/>
          <w:right w:val="nil"/>
          <w:between w:val="nil"/>
        </w:pBdr>
        <w:spacing w:after="0"/>
        <w:ind w:left="720"/>
        <w:rPr>
          <w:color w:val="000000"/>
          <w:sz w:val="28"/>
          <w:szCs w:val="28"/>
        </w:rPr>
      </w:pPr>
    </w:p>
    <w:p w14:paraId="1D670080" w14:textId="77777777" w:rsidR="006C348F" w:rsidRDefault="006C348F">
      <w:pPr>
        <w:pBdr>
          <w:top w:val="nil"/>
          <w:left w:val="nil"/>
          <w:bottom w:val="nil"/>
          <w:right w:val="nil"/>
          <w:between w:val="nil"/>
        </w:pBdr>
        <w:spacing w:after="0"/>
        <w:ind w:left="720"/>
        <w:rPr>
          <w:color w:val="000000"/>
          <w:sz w:val="28"/>
          <w:szCs w:val="28"/>
        </w:rPr>
      </w:pPr>
    </w:p>
    <w:p w14:paraId="138AEB1F" w14:textId="77777777" w:rsidR="006C348F" w:rsidRDefault="006C348F">
      <w:pPr>
        <w:pBdr>
          <w:top w:val="nil"/>
          <w:left w:val="nil"/>
          <w:bottom w:val="nil"/>
          <w:right w:val="nil"/>
          <w:between w:val="nil"/>
        </w:pBdr>
        <w:spacing w:after="0"/>
        <w:ind w:left="720"/>
        <w:rPr>
          <w:color w:val="000000"/>
          <w:sz w:val="28"/>
          <w:szCs w:val="28"/>
        </w:rPr>
      </w:pPr>
    </w:p>
    <w:p w14:paraId="536AB5B7" w14:textId="77777777" w:rsidR="006C348F" w:rsidRDefault="006C348F">
      <w:pPr>
        <w:pBdr>
          <w:top w:val="nil"/>
          <w:left w:val="nil"/>
          <w:bottom w:val="nil"/>
          <w:right w:val="nil"/>
          <w:between w:val="nil"/>
        </w:pBdr>
        <w:spacing w:after="0"/>
        <w:ind w:left="720"/>
        <w:rPr>
          <w:color w:val="000000"/>
          <w:sz w:val="28"/>
          <w:szCs w:val="28"/>
        </w:rPr>
      </w:pPr>
    </w:p>
    <w:p w14:paraId="3FCA02D3" w14:textId="77777777" w:rsidR="006C348F" w:rsidRDefault="006C348F">
      <w:pPr>
        <w:pBdr>
          <w:top w:val="nil"/>
          <w:left w:val="nil"/>
          <w:bottom w:val="nil"/>
          <w:right w:val="nil"/>
          <w:between w:val="nil"/>
        </w:pBdr>
        <w:spacing w:after="0"/>
        <w:ind w:left="720"/>
        <w:rPr>
          <w:color w:val="000000"/>
          <w:sz w:val="28"/>
          <w:szCs w:val="28"/>
        </w:rPr>
      </w:pPr>
    </w:p>
    <w:p w14:paraId="43DB2E38" w14:textId="77777777" w:rsidR="006C348F" w:rsidRDefault="006C348F">
      <w:pPr>
        <w:pBdr>
          <w:top w:val="nil"/>
          <w:left w:val="nil"/>
          <w:bottom w:val="nil"/>
          <w:right w:val="nil"/>
          <w:between w:val="nil"/>
        </w:pBdr>
        <w:spacing w:after="0"/>
        <w:ind w:left="720"/>
        <w:rPr>
          <w:color w:val="000000"/>
          <w:sz w:val="28"/>
          <w:szCs w:val="28"/>
        </w:rPr>
      </w:pPr>
    </w:p>
    <w:p w14:paraId="4A8904D1" w14:textId="77777777" w:rsidR="006C348F" w:rsidRDefault="006C348F">
      <w:pPr>
        <w:pBdr>
          <w:top w:val="nil"/>
          <w:left w:val="nil"/>
          <w:bottom w:val="nil"/>
          <w:right w:val="nil"/>
          <w:between w:val="nil"/>
        </w:pBdr>
        <w:spacing w:after="0"/>
        <w:ind w:left="720"/>
        <w:rPr>
          <w:color w:val="000000"/>
          <w:sz w:val="28"/>
          <w:szCs w:val="28"/>
        </w:rPr>
      </w:pPr>
    </w:p>
    <w:p w14:paraId="058AA40A" w14:textId="77777777" w:rsidR="006C348F" w:rsidRDefault="006C348F">
      <w:pPr>
        <w:pBdr>
          <w:top w:val="nil"/>
          <w:left w:val="nil"/>
          <w:bottom w:val="nil"/>
          <w:right w:val="nil"/>
          <w:between w:val="nil"/>
        </w:pBdr>
        <w:spacing w:after="0"/>
        <w:ind w:left="720"/>
        <w:rPr>
          <w:color w:val="000000"/>
          <w:sz w:val="28"/>
          <w:szCs w:val="28"/>
        </w:rPr>
      </w:pPr>
    </w:p>
    <w:p w14:paraId="32C3CC81" w14:textId="77777777" w:rsidR="006C348F" w:rsidRDefault="006C348F">
      <w:pPr>
        <w:pBdr>
          <w:top w:val="nil"/>
          <w:left w:val="nil"/>
          <w:bottom w:val="nil"/>
          <w:right w:val="nil"/>
          <w:between w:val="nil"/>
        </w:pBdr>
        <w:spacing w:after="0"/>
        <w:ind w:left="720"/>
        <w:rPr>
          <w:color w:val="000000"/>
          <w:sz w:val="28"/>
          <w:szCs w:val="28"/>
        </w:rPr>
      </w:pPr>
    </w:p>
    <w:p w14:paraId="1C894589" w14:textId="77777777" w:rsidR="006C348F" w:rsidRDefault="00000000">
      <w:pPr>
        <w:numPr>
          <w:ilvl w:val="0"/>
          <w:numId w:val="1"/>
        </w:numPr>
        <w:pBdr>
          <w:top w:val="nil"/>
          <w:left w:val="nil"/>
          <w:bottom w:val="nil"/>
          <w:right w:val="nil"/>
          <w:between w:val="nil"/>
        </w:pBdr>
        <w:spacing w:after="0"/>
        <w:rPr>
          <w:b/>
          <w:bCs/>
          <w:color w:val="000000"/>
          <w:sz w:val="28"/>
          <w:szCs w:val="28"/>
        </w:rPr>
      </w:pPr>
      <w:r>
        <w:rPr>
          <w:b/>
          <w:bCs/>
          <w:color w:val="000000"/>
          <w:sz w:val="28"/>
          <w:szCs w:val="28"/>
        </w:rPr>
        <w:t>Personal Opinions and Recommendations:</w:t>
      </w:r>
    </w:p>
    <w:p w14:paraId="593D55FC"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Based on the visit experience, it is evident that self-powered data acquisition systems hold immense potential for driving efficiency and sustainability in industries.</w:t>
      </w:r>
    </w:p>
    <w:p w14:paraId="21188DC0"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I recommend further research and development in optimizing these systems for cost-effectiveness, scalability, and seamless integration with existing infrastructure.</w:t>
      </w:r>
    </w:p>
    <w:p w14:paraId="4602B320"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Collaboration between industry stakeholders, government agencies, and research institutions can accelerate the adoption of self-powered data acquisition systems, leading to a more connected and resilient future.</w:t>
      </w:r>
    </w:p>
    <w:p w14:paraId="709EAB30" w14:textId="77777777" w:rsidR="006C348F"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lastRenderedPageBreak/>
        <w:t>In conclusion, the industrial visit deepened our understanding of data-driven solutions in public transportation and underscored the importance of self-powered data acquisition systems in fostering innovation and sustainability across industries.</w:t>
      </w:r>
    </w:p>
    <w:p w14:paraId="121A451B" w14:textId="77777777" w:rsidR="006C348F" w:rsidRDefault="00000000">
      <w:pPr>
        <w:numPr>
          <w:ilvl w:val="0"/>
          <w:numId w:val="4"/>
        </w:numPr>
        <w:pBdr>
          <w:top w:val="nil"/>
          <w:left w:val="nil"/>
          <w:bottom w:val="nil"/>
          <w:right w:val="nil"/>
          <w:between w:val="nil"/>
        </w:pBdr>
        <w:rPr>
          <w:color w:val="000000"/>
          <w:sz w:val="32"/>
          <w:szCs w:val="32"/>
        </w:rPr>
      </w:pPr>
      <w:r>
        <w:rPr>
          <w:rFonts w:ascii="Times New Roman" w:eastAsia="Times New Roman" w:hAnsi="Times New Roman" w:cs="Times New Roman"/>
          <w:b/>
          <w:bCs/>
          <w:color w:val="000000"/>
          <w:sz w:val="32"/>
          <w:szCs w:val="32"/>
        </w:rPr>
        <w:t>Reference:</w:t>
      </w:r>
    </w:p>
    <w:p w14:paraId="14D9C93E" w14:textId="77777777" w:rsidR="006C348F" w:rsidRDefault="00000000">
      <w:pPr>
        <w:rPr>
          <w:sz w:val="28"/>
          <w:szCs w:val="28"/>
        </w:rPr>
      </w:pPr>
      <w:r>
        <w:rPr>
          <w:sz w:val="28"/>
          <w:szCs w:val="28"/>
        </w:rPr>
        <w:t>[1] Prof. Namrata J, et.al., “Footstep Power Generation Using Piezoelectric sensors”, International Journal for Research in Advanced Science and Engineering Technology, vol 9, December 2021.</w:t>
      </w:r>
    </w:p>
    <w:p w14:paraId="020A1E5A" w14:textId="77777777" w:rsidR="006C348F" w:rsidRDefault="00000000">
      <w:pPr>
        <w:rPr>
          <w:sz w:val="28"/>
          <w:szCs w:val="28"/>
        </w:rPr>
      </w:pPr>
      <w:r>
        <w:rPr>
          <w:rFonts w:ascii="Times New Roman" w:eastAsia="Times New Roman" w:hAnsi="Times New Roman" w:cs="Times New Roman"/>
          <w:b/>
          <w:bCs/>
          <w:sz w:val="72"/>
          <w:szCs w:val="72"/>
        </w:rPr>
        <w:t xml:space="preserve">  </w:t>
      </w:r>
    </w:p>
    <w:p w14:paraId="593B1977" w14:textId="77777777" w:rsidR="006C348F" w:rsidRDefault="006C348F">
      <w:pPr>
        <w:rPr>
          <w:sz w:val="28"/>
          <w:szCs w:val="28"/>
        </w:rPr>
      </w:pPr>
    </w:p>
    <w:p w14:paraId="4B4CE1F8" w14:textId="77777777" w:rsidR="006C348F" w:rsidRDefault="00000000">
      <w:pPr>
        <w:rPr>
          <w:sz w:val="28"/>
          <w:szCs w:val="28"/>
        </w:rPr>
      </w:pPr>
      <w:r>
        <w:rPr>
          <w:sz w:val="28"/>
          <w:szCs w:val="28"/>
        </w:rPr>
        <w:t xml:space="preserve">                                </w:t>
      </w:r>
    </w:p>
    <w:sectPr w:rsidR="006C348F">
      <w:headerReference w:type="even" r:id="rId18"/>
      <w:headerReference w:type="default" r:id="rId19"/>
      <w:footerReference w:type="even" r:id="rId20"/>
      <w:footerReference w:type="default" r:id="rId21"/>
      <w:headerReference w:type="first" r:id="rId22"/>
      <w:footerReference w:type="first" r:id="rId2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192003" w14:textId="77777777" w:rsidR="00C637B9" w:rsidRDefault="00C637B9">
      <w:pPr>
        <w:spacing w:after="0" w:line="240" w:lineRule="auto"/>
      </w:pPr>
      <w:r>
        <w:separator/>
      </w:r>
    </w:p>
  </w:endnote>
  <w:endnote w:type="continuationSeparator" w:id="0">
    <w:p w14:paraId="0990BBB3" w14:textId="77777777" w:rsidR="00C637B9" w:rsidRDefault="00C63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99146C1-47F3-4309-B127-CB40B6D8584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7796DFD-FE40-4581-BCDC-88B72C55D01F}"/>
    <w:embedBold r:id="rId3" w:fontKey="{FF67A2B2-ABDD-4EB0-90A3-DB1FED6D3439}"/>
    <w:embedItalic r:id="rId4" w:fontKey="{DC2950D7-D21A-4064-AD40-4B96B3585BC8}"/>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5" w:fontKey="{1D214795-3A34-43B1-9E36-26CAB4C44980}"/>
  </w:font>
  <w:font w:name="Cambria">
    <w:panose1 w:val="02040503050406030204"/>
    <w:charset w:val="00"/>
    <w:family w:val="roman"/>
    <w:pitch w:val="variable"/>
    <w:sig w:usb0="E00006FF" w:usb1="420024FF" w:usb2="02000000" w:usb3="00000000" w:csb0="0000019F" w:csb1="00000000"/>
    <w:embedRegular r:id="rId6" w:fontKey="{DFCFD8A2-3F94-40D2-B791-8574E0027D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58536" w14:textId="77777777" w:rsidR="006C348F" w:rsidRDefault="006C348F">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B978A" w14:textId="77777777" w:rsidR="006C348F"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F198D">
      <w:rPr>
        <w:noProof/>
        <w:color w:val="000000"/>
      </w:rPr>
      <w:t>1</w:t>
    </w:r>
    <w:r>
      <w:rPr>
        <w:color w:val="000000"/>
      </w:rPr>
      <w:fldChar w:fldCharType="end"/>
    </w:r>
  </w:p>
  <w:p w14:paraId="60715A94" w14:textId="77777777" w:rsidR="006C348F" w:rsidRDefault="006C348F">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CF187" w14:textId="77777777" w:rsidR="006C348F" w:rsidRDefault="006C348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A8CB09" w14:textId="77777777" w:rsidR="00C637B9" w:rsidRDefault="00C637B9">
      <w:pPr>
        <w:spacing w:after="0" w:line="240" w:lineRule="auto"/>
      </w:pPr>
      <w:r>
        <w:separator/>
      </w:r>
    </w:p>
  </w:footnote>
  <w:footnote w:type="continuationSeparator" w:id="0">
    <w:p w14:paraId="4DF1801E" w14:textId="77777777" w:rsidR="00C637B9" w:rsidRDefault="00C637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0DC53" w14:textId="77777777" w:rsidR="006C348F" w:rsidRDefault="006C348F">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AF13A" w14:textId="77777777" w:rsidR="006C348F" w:rsidRDefault="006C348F">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5C3A0" w14:textId="77777777" w:rsidR="006C348F" w:rsidRDefault="006C348F">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9055C"/>
    <w:multiLevelType w:val="multilevel"/>
    <w:tmpl w:val="88B614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82C4B0C"/>
    <w:multiLevelType w:val="multilevel"/>
    <w:tmpl w:val="9D50B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D352350"/>
    <w:multiLevelType w:val="multilevel"/>
    <w:tmpl w:val="C3FE9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8021D1A"/>
    <w:multiLevelType w:val="multilevel"/>
    <w:tmpl w:val="36664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939190B"/>
    <w:multiLevelType w:val="multilevel"/>
    <w:tmpl w:val="CB58A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B1E5FA5"/>
    <w:multiLevelType w:val="multilevel"/>
    <w:tmpl w:val="1BD41A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87217336">
    <w:abstractNumId w:val="2"/>
  </w:num>
  <w:num w:numId="2" w16cid:durableId="1651135125">
    <w:abstractNumId w:val="1"/>
  </w:num>
  <w:num w:numId="3" w16cid:durableId="941691543">
    <w:abstractNumId w:val="0"/>
  </w:num>
  <w:num w:numId="4" w16cid:durableId="1864783236">
    <w:abstractNumId w:val="3"/>
  </w:num>
  <w:num w:numId="5" w16cid:durableId="1893736985">
    <w:abstractNumId w:val="5"/>
  </w:num>
  <w:num w:numId="6" w16cid:durableId="18719942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48F"/>
    <w:rsid w:val="002F198D"/>
    <w:rsid w:val="005449C7"/>
    <w:rsid w:val="006C348F"/>
    <w:rsid w:val="00C637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679B9"/>
  <w15:docId w15:val="{65150ACC-E9DC-4C18-84E2-895CF72DA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after="0" w:line="240" w:lineRule="auto"/>
      <w:outlineLvl w:val="0"/>
    </w:pPr>
    <w:rPr>
      <w:color w:val="2F5496"/>
      <w:sz w:val="30"/>
      <w:szCs w:val="30"/>
    </w:rPr>
  </w:style>
  <w:style w:type="paragraph" w:styleId="Heading2">
    <w:name w:val="heading 2"/>
    <w:basedOn w:val="Normal"/>
    <w:next w:val="Normal"/>
    <w:uiPriority w:val="9"/>
    <w:semiHidden/>
    <w:unhideWhenUsed/>
    <w:qFormat/>
    <w:pPr>
      <w:keepNext/>
      <w:keepLines/>
      <w:spacing w:before="40" w:after="0" w:line="240" w:lineRule="auto"/>
      <w:outlineLvl w:val="1"/>
    </w:pPr>
    <w:rPr>
      <w:color w:val="C55911"/>
      <w:sz w:val="28"/>
      <w:szCs w:val="28"/>
    </w:rPr>
  </w:style>
  <w:style w:type="paragraph" w:styleId="Heading3">
    <w:name w:val="heading 3"/>
    <w:basedOn w:val="Normal"/>
    <w:next w:val="Normal"/>
    <w:uiPriority w:val="9"/>
    <w:semiHidden/>
    <w:unhideWhenUsed/>
    <w:qFormat/>
    <w:pPr>
      <w:keepNext/>
      <w:keepLines/>
      <w:spacing w:before="40" w:after="0" w:line="240" w:lineRule="auto"/>
      <w:outlineLvl w:val="2"/>
    </w:pPr>
    <w:rPr>
      <w:color w:val="538135"/>
      <w:sz w:val="26"/>
      <w:szCs w:val="26"/>
    </w:rPr>
  </w:style>
  <w:style w:type="paragraph" w:styleId="Heading4">
    <w:name w:val="heading 4"/>
    <w:basedOn w:val="Normal"/>
    <w:next w:val="Normal"/>
    <w:uiPriority w:val="9"/>
    <w:semiHidden/>
    <w:unhideWhenUsed/>
    <w:qFormat/>
    <w:pPr>
      <w:keepNext/>
      <w:keepLines/>
      <w:spacing w:before="40" w:after="0"/>
      <w:outlineLvl w:val="3"/>
    </w:pPr>
    <w:rPr>
      <w:i/>
      <w:iCs/>
      <w:color w:val="2E75B5"/>
      <w:sz w:val="25"/>
      <w:szCs w:val="25"/>
    </w:rPr>
  </w:style>
  <w:style w:type="paragraph" w:styleId="Heading5">
    <w:name w:val="heading 5"/>
    <w:basedOn w:val="Normal"/>
    <w:next w:val="Normal"/>
    <w:uiPriority w:val="9"/>
    <w:semiHidden/>
    <w:unhideWhenUsed/>
    <w:qFormat/>
    <w:pPr>
      <w:keepNext/>
      <w:keepLines/>
      <w:spacing w:before="40" w:after="0"/>
      <w:outlineLvl w:val="4"/>
    </w:pPr>
    <w:rPr>
      <w:i/>
      <w:iCs/>
      <w:color w:val="843C0B"/>
      <w:sz w:val="24"/>
      <w:szCs w:val="24"/>
    </w:rPr>
  </w:style>
  <w:style w:type="paragraph" w:styleId="Heading6">
    <w:name w:val="heading 6"/>
    <w:basedOn w:val="Normal"/>
    <w:next w:val="Normal"/>
    <w:uiPriority w:val="9"/>
    <w:semiHidden/>
    <w:unhideWhenUsed/>
    <w:qFormat/>
    <w:pPr>
      <w:keepNext/>
      <w:keepLines/>
      <w:spacing w:before="40" w:after="0"/>
      <w:outlineLvl w:val="5"/>
    </w:pPr>
    <w:rPr>
      <w:i/>
      <w:iCs/>
      <w:color w:val="385623"/>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0" w:line="240" w:lineRule="auto"/>
    </w:pPr>
    <w:rPr>
      <w:color w:val="2F5496"/>
      <w:sz w:val="52"/>
      <w:szCs w:val="52"/>
    </w:rPr>
  </w:style>
  <w:style w:type="paragraph" w:styleId="Subtitle">
    <w:name w:val="Subtitle"/>
    <w:basedOn w:val="Normal"/>
    <w:next w:val="Normal"/>
    <w:uiPriority w:val="11"/>
    <w:qFormat/>
    <w:pPr>
      <w:spacing w:line="240" w:lineRule="auto"/>
    </w:p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9.png"/><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2257</Words>
  <Characters>12866</Characters>
  <Application>Microsoft Office Word</Application>
  <DocSecurity>0</DocSecurity>
  <Lines>107</Lines>
  <Paragraphs>30</Paragraphs>
  <ScaleCrop>false</ScaleCrop>
  <Company/>
  <LinksUpToDate>false</LinksUpToDate>
  <CharactersWithSpaces>15093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Basavaraj Goudappanavar</cp:lastModifiedBy>
  <cp:revision>2</cp:revision>
  <dcterms:created xsi:type="dcterms:W3CDTF">2025-12-15T15:27:00Z</dcterms:created>
  <dcterms:modified xsi:type="dcterms:W3CDTF">2025-12-15T15:27:00Z</dcterms:modified>
</cp:coreProperties>
</file>